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C21" w:rsidRDefault="0080197D" w:rsidP="001F1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/>
        <w:jc w:val="center"/>
        <w:rPr>
          <w:rFonts w:cs="DTP Naskh 2"/>
          <w:i/>
          <w:iCs/>
          <w:sz w:val="28"/>
          <w:szCs w:val="28"/>
          <w:lang w:bidi="ar-DZ"/>
        </w:rPr>
      </w:pPr>
      <w:r w:rsidRPr="0080197D">
        <w:rPr>
          <w:b/>
          <w:bCs/>
          <w:i/>
          <w:iCs/>
          <w:noProof/>
          <w:sz w:val="24"/>
          <w:szCs w:val="24"/>
          <w:lang w:eastAsia="fr-FR"/>
        </w:rPr>
        <w:pict>
          <v:oval id="_x0000_s1520" style="position:absolute;left:0;text-align:left;margin-left:484.7pt;margin-top:18.95pt;width:26.25pt;height:20.25pt;z-index:252233728" strokeweight="1.25pt">
            <v:fill opacity="0"/>
          </v:oval>
        </w:pict>
      </w:r>
      <w:r w:rsidR="001F1C21">
        <w:rPr>
          <w:rFonts w:cs="DTP Naskh 2" w:hint="cs"/>
          <w:i/>
          <w:iCs/>
          <w:sz w:val="28"/>
          <w:szCs w:val="28"/>
          <w:rtl/>
          <w:lang w:bidi="ar-DZ"/>
        </w:rPr>
        <w:t>بكالوريا الوحدة الثالثة (علوم فيزيائية )</w:t>
      </w:r>
    </w:p>
    <w:p w:rsidR="00895B30" w:rsidRPr="00913F5A" w:rsidRDefault="00A467A5" w:rsidP="00C2474C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1  </w:t>
      </w:r>
      <w:r w:rsidR="00895B3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895B30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2008</w:t>
      </w:r>
      <w:r w:rsidR="00895B30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895B30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B21A48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الرابع</w:t>
      </w:r>
      <w:r w:rsidR="00895B30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الموضوع الأوّل ) </w:t>
      </w:r>
      <w:r w:rsidR="00895B30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895B30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0D3D24" w:rsidRDefault="00B21A48" w:rsidP="00C2474C">
      <w:p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قصد شحن مكثفة مفرغة، سعتها </w:t>
      </w:r>
      <w:r w:rsidRPr="00836BAD">
        <w:rPr>
          <w:rFonts w:asciiTheme="majorBidi" w:hAnsiTheme="majorBidi" w:cstheme="majorBidi"/>
          <w:sz w:val="26"/>
          <w:szCs w:val="26"/>
          <w:lang w:bidi="ar-DZ"/>
        </w:rPr>
        <w:t>(C)</w:t>
      </w:r>
      <w:r w:rsidRPr="00836BAD">
        <w:rPr>
          <w:rFonts w:asciiTheme="majorBidi" w:hAnsiTheme="majorBidi" w:cstheme="majorBidi" w:hint="cs"/>
          <w:sz w:val="26"/>
          <w:szCs w:val="26"/>
          <w:rtl/>
          <w:lang w:bidi="ar-DZ"/>
        </w:rPr>
        <w:t>،</w:t>
      </w:r>
      <w:r>
        <w:rPr>
          <w:rFonts w:hint="cs"/>
          <w:sz w:val="26"/>
          <w:szCs w:val="26"/>
          <w:rtl/>
          <w:lang w:bidi="ar-DZ"/>
        </w:rPr>
        <w:t xml:space="preserve"> نربطها على التسلسل مع العناصر الكهربائية التالية:</w:t>
      </w:r>
      <w:r w:rsidR="0048609B">
        <w:rPr>
          <w:rFonts w:hint="cs"/>
          <w:sz w:val="26"/>
          <w:szCs w:val="26"/>
          <w:rtl/>
          <w:lang w:bidi="ar-DZ"/>
        </w:rPr>
        <w:t xml:space="preserve">             </w:t>
      </w:r>
      <w:r w:rsidR="0048609B" w:rsidRPr="0048609B">
        <w:rPr>
          <w:rFonts w:asciiTheme="majorBidi" w:hAnsiTheme="majorBidi" w:cstheme="majorBidi"/>
          <w:sz w:val="26"/>
          <w:szCs w:val="26"/>
          <w:rtl/>
          <w:lang w:bidi="ar-DZ"/>
        </w:rPr>
        <w:t xml:space="preserve"> </w:t>
      </w:r>
      <w:r w:rsidR="0048609B" w:rsidRPr="0048609B">
        <w:rPr>
          <w:rFonts w:asciiTheme="majorBidi" w:hAnsiTheme="majorBidi" w:cstheme="majorBidi"/>
          <w:b/>
          <w:bCs/>
          <w:sz w:val="26"/>
          <w:szCs w:val="26"/>
          <w:lang w:bidi="ar-DZ"/>
        </w:rPr>
        <w:t>R</w:t>
      </w:r>
    </w:p>
    <w:p w:rsidR="00B21A48" w:rsidRDefault="0080197D" w:rsidP="00C2474C">
      <w:pPr>
        <w:pStyle w:val="Paragraphedeliste"/>
        <w:numPr>
          <w:ilvl w:val="0"/>
          <w:numId w:val="1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noProof/>
          <w:sz w:val="26"/>
          <w:szCs w:val="26"/>
          <w:lang w:eastAsia="fr-FR"/>
        </w:rPr>
        <w:pict>
          <v:group id="_x0000_s1046" style="position:absolute;left:0;text-align:left;margin-left:28pt;margin-top:3.4pt;width:144.7pt;height:95.25pt;z-index:251677696" coordorigin="1561,2625" coordsize="2894,1905">
            <v:oval id="_x0000_s1026" style="position:absolute;left:1665;top:3210;width:420;height:495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1890;top:2715;width:0;height:1425" o:connectortype="straight"/>
            <v:shape id="_x0000_s1028" type="#_x0000_t32" style="position:absolute;left:1890;top:2715;width:525;height:0" o:connectortype="straight"/>
            <v:rect id="_x0000_s1029" style="position:absolute;left:2415;top:2625;width:570;height:165"/>
            <v:shape id="_x0000_s1030" type="#_x0000_t32" style="position:absolute;left:2985;top:2715;width:1245;height:0" o:connectortype="straight">
              <v:stroke endarrow="block"/>
            </v:shape>
            <v:shape id="_x0000_s1031" type="#_x0000_t32" style="position:absolute;left:3525;top:2715;width:0;height:495" o:connectortype="straight"/>
            <v:shape id="_x0000_s1032" type="#_x0000_t32" style="position:absolute;left:3420;top:3210;width:225;height:0" o:connectortype="straight"/>
            <v:shape id="_x0000_s1033" type="#_x0000_t32" style="position:absolute;left:3420;top:3375;width:225;height:0" o:connectortype="straight"/>
            <v:shape id="_x0000_s1034" type="#_x0000_t32" style="position:absolute;left:3525;top:3375;width:0;height:765" o:connectortype="straight"/>
            <v:shape id="_x0000_s1036" type="#_x0000_t32" style="position:absolute;left:3120;top:4140;width:405;height:0;flip:x" o:connectortype="straight">
              <v:stroke endarrow="oval"/>
            </v:shape>
            <v:shape id="_x0000_s1037" type="#_x0000_t32" style="position:absolute;left:1890;top:4140;width:870;height:0" o:connectortype="straight"/>
            <v:shape id="_x0000_s1038" type="#_x0000_t32" style="position:absolute;left:2760;top:3975;width:360;height:165;flip:y" o:connectortype="straight" strokeweight="1.5pt"/>
            <v:shape id="_x0000_s1039" type="#_x0000_t32" style="position:absolute;left:3525;top:4140;width:705;height:0" o:connectortype="straight"/>
            <v:shape id="_x0000_s1040" type="#_x0000_t32" style="position:absolute;left:4230;top:4140;width:0;height:240" o:connectortype="straight"/>
            <v:shape id="_x0000_s1041" type="#_x0000_t32" style="position:absolute;left:4035;top:4380;width:420;height:0" o:connectortype="straight"/>
            <v:shape id="_x0000_s1042" type="#_x0000_t32" style="position:absolute;left:4110;top:4455;width:270;height:0" o:connectortype="straight"/>
            <v:shape id="_x0000_s1043" type="#_x0000_t32" style="position:absolute;left:4155;top:4530;width:150;height:0" o:connectortype="straight"/>
            <v:shape id="_x0000_s1044" type="#_x0000_t32" style="position:absolute;left:2085;top:2715;width:120;height:0" o:connectortype="straight">
              <v:stroke endarrow="block"/>
            </v:shape>
            <v:shape id="_x0000_s1045" type="#_x0000_t32" style="position:absolute;left:1561;top:3015;width:0;height:765;flip:y" o:connectortype="straight">
              <v:stroke endarrow="block"/>
            </v:shape>
          </v:group>
        </w:pict>
      </w:r>
      <w:r w:rsidR="00B21A48">
        <w:rPr>
          <w:rFonts w:hint="cs"/>
          <w:sz w:val="26"/>
          <w:szCs w:val="26"/>
          <w:rtl/>
          <w:lang w:bidi="ar-DZ"/>
        </w:rPr>
        <w:t xml:space="preserve">مولد كهربائي ذو توتر ثابت </w:t>
      </w:r>
      <w:r w:rsidR="00B21A48" w:rsidRPr="00836BAD">
        <w:rPr>
          <w:rFonts w:asciiTheme="majorBidi" w:hAnsiTheme="majorBidi" w:cstheme="majorBidi"/>
          <w:sz w:val="26"/>
          <w:szCs w:val="26"/>
          <w:lang w:bidi="ar-DZ"/>
        </w:rPr>
        <w:t>E=3V</w:t>
      </w:r>
      <w:r w:rsidR="00B21A48">
        <w:rPr>
          <w:rFonts w:hint="cs"/>
          <w:sz w:val="26"/>
          <w:szCs w:val="26"/>
          <w:rtl/>
          <w:lang w:bidi="ar-DZ"/>
        </w:rPr>
        <w:t xml:space="preserve"> مقاومته الداخلية مهملة.</w:t>
      </w:r>
      <w:r w:rsidR="0085396E">
        <w:rPr>
          <w:rFonts w:hint="cs"/>
          <w:sz w:val="26"/>
          <w:szCs w:val="26"/>
          <w:rtl/>
          <w:lang w:bidi="ar-DZ"/>
        </w:rPr>
        <w:t xml:space="preserve">           </w:t>
      </w:r>
      <w:r w:rsidR="0048609B">
        <w:rPr>
          <w:rFonts w:hint="cs"/>
          <w:sz w:val="26"/>
          <w:szCs w:val="26"/>
          <w:rtl/>
          <w:lang w:bidi="ar-DZ"/>
        </w:rPr>
        <w:t xml:space="preserve">     </w:t>
      </w:r>
      <w:r w:rsidR="0048609B" w:rsidRPr="0048609B">
        <w:rPr>
          <w:rFonts w:asciiTheme="majorBidi" w:hAnsiTheme="majorBidi" w:cstheme="majorBidi"/>
          <w:b/>
          <w:bCs/>
          <w:sz w:val="26"/>
          <w:szCs w:val="26"/>
          <w:lang w:bidi="ar-DZ"/>
        </w:rPr>
        <w:t>Y</w:t>
      </w:r>
    </w:p>
    <w:p w:rsidR="00B21A48" w:rsidRDefault="00B21A48" w:rsidP="00C2474C">
      <w:pPr>
        <w:pStyle w:val="Paragraphedeliste"/>
        <w:numPr>
          <w:ilvl w:val="0"/>
          <w:numId w:val="1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ناقل أومي مقاومته </w:t>
      </w:r>
      <w:r w:rsidRPr="00836BAD">
        <w:rPr>
          <w:rFonts w:asciiTheme="majorBidi" w:hAnsiTheme="majorBidi" w:cstheme="majorBidi"/>
          <w:sz w:val="26"/>
          <w:szCs w:val="26"/>
          <w:lang w:bidi="ar-DZ"/>
        </w:rPr>
        <w:t>R=10</w:t>
      </w:r>
      <w:r w:rsidRPr="00836BAD">
        <w:rPr>
          <w:rFonts w:asciiTheme="majorBidi" w:hAnsiTheme="majorBidi" w:cstheme="majorBidi"/>
          <w:sz w:val="26"/>
          <w:szCs w:val="26"/>
          <w:vertAlign w:val="superscript"/>
          <w:lang w:bidi="ar-DZ"/>
        </w:rPr>
        <w:t>4</w:t>
      </w:r>
      <w:r w:rsidRPr="00836BAD">
        <w:rPr>
          <w:rFonts w:asciiTheme="majorBidi" w:hAnsiTheme="majorBidi" w:cstheme="majorBidi"/>
          <w:sz w:val="26"/>
          <w:szCs w:val="26"/>
          <w:lang w:bidi="ar-DZ"/>
        </w:rPr>
        <w:t>Ω</w:t>
      </w:r>
      <w:r>
        <w:rPr>
          <w:rFonts w:hint="cs"/>
          <w:sz w:val="26"/>
          <w:szCs w:val="26"/>
          <w:rtl/>
          <w:lang w:bidi="ar-DZ"/>
        </w:rPr>
        <w:t xml:space="preserve"> </w:t>
      </w:r>
      <w:r w:rsidR="00C2474C">
        <w:rPr>
          <w:rFonts w:hint="cs"/>
          <w:sz w:val="26"/>
          <w:szCs w:val="26"/>
          <w:rtl/>
          <w:lang w:bidi="ar-DZ"/>
        </w:rPr>
        <w:t xml:space="preserve">  -   قاطعة </w:t>
      </w:r>
      <w:r w:rsidR="00C2474C" w:rsidRPr="00836BAD">
        <w:rPr>
          <w:rFonts w:asciiTheme="majorBidi" w:hAnsiTheme="majorBidi" w:cstheme="majorBidi"/>
          <w:sz w:val="26"/>
          <w:szCs w:val="26"/>
          <w:lang w:bidi="ar-DZ"/>
        </w:rPr>
        <w:t>K</w:t>
      </w:r>
      <w:r w:rsidR="00C2474C" w:rsidRPr="00836BAD">
        <w:rPr>
          <w:rFonts w:asciiTheme="majorBidi" w:hAnsiTheme="majorBidi" w:cstheme="majorBidi" w:hint="cs"/>
          <w:sz w:val="26"/>
          <w:szCs w:val="26"/>
          <w:rtl/>
          <w:lang w:bidi="ar-DZ"/>
        </w:rPr>
        <w:t>.</w:t>
      </w:r>
    </w:p>
    <w:p w:rsidR="00C2474C" w:rsidRDefault="00C2474C" w:rsidP="00C2474C">
      <w:pPr>
        <w:bidi/>
        <w:spacing w:after="0"/>
        <w:jc w:val="left"/>
        <w:rPr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لإظهار التطور الزمني للتوتر الكهربائي </w:t>
      </w:r>
      <w:r w:rsidRPr="00836BAD">
        <w:rPr>
          <w:rFonts w:asciiTheme="majorBidi" w:hAnsiTheme="majorBidi" w:cstheme="majorBidi"/>
          <w:i/>
          <w:iCs/>
          <w:sz w:val="26"/>
          <w:szCs w:val="26"/>
          <w:lang w:bidi="ar-DZ"/>
        </w:rPr>
        <w:t>Uc(t)</w:t>
      </w:r>
      <w:r>
        <w:rPr>
          <w:rFonts w:hint="cs"/>
          <w:sz w:val="26"/>
          <w:szCs w:val="26"/>
          <w:rtl/>
          <w:lang w:bidi="ar-DZ"/>
        </w:rPr>
        <w:t xml:space="preserve"> بين طرفي المكثفة.</w:t>
      </w:r>
      <w:r w:rsidR="0085396E">
        <w:rPr>
          <w:rFonts w:hint="cs"/>
          <w:sz w:val="26"/>
          <w:szCs w:val="26"/>
          <w:rtl/>
          <w:lang w:bidi="ar-DZ"/>
        </w:rPr>
        <w:t xml:space="preserve">               </w:t>
      </w:r>
      <w:r w:rsidR="0048609B">
        <w:rPr>
          <w:rFonts w:hint="cs"/>
          <w:sz w:val="26"/>
          <w:szCs w:val="26"/>
          <w:rtl/>
          <w:lang w:bidi="ar-DZ"/>
        </w:rPr>
        <w:t xml:space="preserve">           </w:t>
      </w:r>
      <w:r w:rsidR="0048609B" w:rsidRPr="0048609B">
        <w:rPr>
          <w:rFonts w:asciiTheme="majorBidi" w:hAnsiTheme="majorBidi" w:cstheme="majorBidi"/>
          <w:b/>
          <w:bCs/>
          <w:sz w:val="26"/>
          <w:szCs w:val="26"/>
          <w:lang w:bidi="ar-DZ"/>
        </w:rPr>
        <w:t>C</w:t>
      </w:r>
      <w:r w:rsidR="0048609B">
        <w:rPr>
          <w:rFonts w:hint="cs"/>
          <w:sz w:val="26"/>
          <w:szCs w:val="26"/>
          <w:rtl/>
          <w:lang w:bidi="ar-DZ"/>
        </w:rPr>
        <w:t xml:space="preserve">                  </w:t>
      </w:r>
      <w:r w:rsidR="0048609B" w:rsidRPr="0048609B">
        <w:rPr>
          <w:rFonts w:hint="cs"/>
          <w:b/>
          <w:bCs/>
          <w:sz w:val="26"/>
          <w:szCs w:val="26"/>
          <w:rtl/>
          <w:lang w:bidi="ar-DZ"/>
        </w:rPr>
        <w:t xml:space="preserve"> </w:t>
      </w:r>
      <w:r w:rsidR="0048609B" w:rsidRPr="0048609B">
        <w:rPr>
          <w:rFonts w:asciiTheme="majorBidi" w:hAnsiTheme="majorBidi" w:cstheme="majorBidi"/>
          <w:b/>
          <w:bCs/>
          <w:sz w:val="26"/>
          <w:szCs w:val="26"/>
          <w:lang w:bidi="ar-DZ"/>
        </w:rPr>
        <w:t>E</w:t>
      </w:r>
    </w:p>
    <w:p w:rsidR="00C2474C" w:rsidRDefault="00C2474C" w:rsidP="00C2474C">
      <w:pPr>
        <w:bidi/>
        <w:spacing w:after="0"/>
        <w:jc w:val="left"/>
        <w:rPr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>نصلها براسم اهتزاز مهبطي ذي ذاكرة. الشكل-4.</w:t>
      </w:r>
      <w:r w:rsidR="0048609B">
        <w:rPr>
          <w:rFonts w:hint="cs"/>
          <w:sz w:val="26"/>
          <w:szCs w:val="26"/>
          <w:rtl/>
          <w:lang w:bidi="ar-DZ"/>
        </w:rPr>
        <w:t xml:space="preserve">                                                          </w:t>
      </w:r>
      <w:r w:rsidR="0048609B" w:rsidRPr="0048609B">
        <w:rPr>
          <w:b/>
          <w:bCs/>
          <w:sz w:val="26"/>
          <w:szCs w:val="26"/>
          <w:lang w:bidi="ar-DZ"/>
        </w:rPr>
        <w:t>K</w:t>
      </w:r>
    </w:p>
    <w:p w:rsidR="00C2474C" w:rsidRDefault="0080197D" w:rsidP="00C2474C">
      <w:pPr>
        <w:bidi/>
        <w:spacing w:after="0"/>
        <w:jc w:val="left"/>
        <w:rPr>
          <w:sz w:val="26"/>
          <w:szCs w:val="26"/>
          <w:lang w:bidi="ar-DZ"/>
        </w:rPr>
      </w:pPr>
      <w:r>
        <w:rPr>
          <w:noProof/>
          <w:sz w:val="26"/>
          <w:szCs w:val="26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39.2pt;margin-top:9.9pt;width:48.75pt;height:24pt;z-index:251678720" stroked="f">
            <v:textbox>
              <w:txbxContent>
                <w:p w:rsidR="005F3443" w:rsidRPr="0048609B" w:rsidRDefault="005F3443">
                  <w:pPr>
                    <w:rPr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48609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الشكل-4</w:t>
                  </w:r>
                </w:p>
              </w:txbxContent>
            </v:textbox>
          </v:shape>
        </w:pict>
      </w:r>
      <w:r w:rsidR="00C2474C">
        <w:rPr>
          <w:rFonts w:hint="cs"/>
          <w:sz w:val="26"/>
          <w:szCs w:val="26"/>
          <w:rtl/>
          <w:lang w:bidi="ar-DZ"/>
        </w:rPr>
        <w:t xml:space="preserve">نغلق القاطعة </w:t>
      </w:r>
      <w:r w:rsidR="00C2474C" w:rsidRPr="00836BAD">
        <w:rPr>
          <w:rFonts w:asciiTheme="majorBidi" w:hAnsiTheme="majorBidi" w:cstheme="majorBidi"/>
          <w:sz w:val="26"/>
          <w:szCs w:val="26"/>
          <w:lang w:bidi="ar-DZ"/>
        </w:rPr>
        <w:t>K</w:t>
      </w:r>
      <w:r w:rsidR="00C2474C">
        <w:rPr>
          <w:rFonts w:hint="cs"/>
          <w:sz w:val="26"/>
          <w:szCs w:val="26"/>
          <w:rtl/>
          <w:lang w:bidi="ar-DZ"/>
        </w:rPr>
        <w:t xml:space="preserve"> في اللحظة </w:t>
      </w:r>
      <w:r w:rsidR="00C2474C" w:rsidRPr="00836BAD">
        <w:rPr>
          <w:rFonts w:asciiTheme="majorBidi" w:hAnsiTheme="majorBidi" w:cstheme="majorBidi"/>
          <w:i/>
          <w:iCs/>
          <w:sz w:val="26"/>
          <w:szCs w:val="26"/>
          <w:lang w:bidi="ar-DZ"/>
        </w:rPr>
        <w:t>t=0</w:t>
      </w:r>
      <w:r w:rsidR="00C2474C">
        <w:rPr>
          <w:rFonts w:hint="cs"/>
          <w:sz w:val="26"/>
          <w:szCs w:val="26"/>
          <w:rtl/>
          <w:lang w:bidi="ar-DZ"/>
        </w:rPr>
        <w:t xml:space="preserve"> فنشاهد على شاشة</w:t>
      </w:r>
      <w:r w:rsidR="0085396E">
        <w:rPr>
          <w:rFonts w:hint="cs"/>
          <w:sz w:val="26"/>
          <w:szCs w:val="26"/>
          <w:rtl/>
          <w:lang w:bidi="ar-DZ"/>
        </w:rPr>
        <w:t xml:space="preserve">                          </w:t>
      </w:r>
      <w:r w:rsidR="0048609B">
        <w:rPr>
          <w:rFonts w:hint="cs"/>
          <w:sz w:val="26"/>
          <w:szCs w:val="26"/>
          <w:rtl/>
          <w:lang w:bidi="ar-DZ"/>
        </w:rPr>
        <w:t xml:space="preserve">         </w:t>
      </w:r>
      <w:r w:rsidR="0048609B" w:rsidRPr="0048609B">
        <w:rPr>
          <w:b/>
          <w:bCs/>
          <w:sz w:val="26"/>
          <w:szCs w:val="26"/>
          <w:lang w:bidi="ar-DZ"/>
        </w:rPr>
        <w:t>M</w:t>
      </w:r>
    </w:p>
    <w:p w:rsidR="00C2474C" w:rsidRDefault="0080197D" w:rsidP="00C2474C">
      <w:pPr>
        <w:bidi/>
        <w:spacing w:after="0"/>
        <w:jc w:val="left"/>
        <w:rPr>
          <w:sz w:val="26"/>
          <w:szCs w:val="26"/>
          <w:rtl/>
          <w:lang w:bidi="ar-DZ"/>
        </w:rPr>
      </w:pPr>
      <w:r>
        <w:rPr>
          <w:noProof/>
          <w:sz w:val="26"/>
          <w:szCs w:val="26"/>
          <w:rtl/>
          <w:lang w:eastAsia="fr-FR"/>
        </w:rPr>
        <w:pict>
          <v:shape id="_x0000_s1048" type="#_x0000_t202" style="position:absolute;left:0;text-align:left;margin-left:22.7pt;margin-top:11.9pt;width:240.75pt;height:203.25pt;z-index:-251636736" stroked="f">
            <v:textbox>
              <w:txbxContent>
                <w:p w:rsidR="005F3443" w:rsidRDefault="005F3443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866515" cy="2428875"/>
                        <wp:effectExtent l="19050" t="0" r="0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lum bright="-2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7127" cy="24293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2474C">
        <w:rPr>
          <w:rFonts w:hint="cs"/>
          <w:sz w:val="26"/>
          <w:szCs w:val="26"/>
          <w:rtl/>
          <w:lang w:bidi="ar-DZ"/>
        </w:rPr>
        <w:t xml:space="preserve">راسم الاهتزاز المهبطي المنحنى </w:t>
      </w:r>
      <w:r w:rsidR="00C2474C" w:rsidRPr="00836BAD">
        <w:rPr>
          <w:rFonts w:asciiTheme="majorBidi" w:hAnsiTheme="majorBidi" w:cstheme="majorBidi"/>
          <w:i/>
          <w:iCs/>
          <w:sz w:val="26"/>
          <w:szCs w:val="26"/>
          <w:lang w:bidi="ar-DZ"/>
        </w:rPr>
        <w:t>Uc(t)</w:t>
      </w:r>
      <w:r w:rsidR="00C2474C">
        <w:rPr>
          <w:rFonts w:hint="cs"/>
          <w:sz w:val="26"/>
          <w:szCs w:val="26"/>
          <w:rtl/>
          <w:lang w:bidi="ar-DZ"/>
        </w:rPr>
        <w:t xml:space="preserve"> الممثل في</w:t>
      </w:r>
      <w:r w:rsidR="0048609B">
        <w:rPr>
          <w:rFonts w:hint="cs"/>
          <w:sz w:val="26"/>
          <w:szCs w:val="26"/>
          <w:rtl/>
          <w:lang w:bidi="ar-DZ"/>
        </w:rPr>
        <w:t xml:space="preserve">                                                     </w:t>
      </w:r>
    </w:p>
    <w:p w:rsidR="00C2474C" w:rsidRDefault="00C2474C" w:rsidP="00C2474C">
      <w:pPr>
        <w:bidi/>
        <w:spacing w:after="0"/>
        <w:jc w:val="left"/>
        <w:rPr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>الشكل-5.</w:t>
      </w:r>
    </w:p>
    <w:p w:rsidR="00C2474C" w:rsidRDefault="00C2474C" w:rsidP="00C2474C">
      <w:pPr>
        <w:pStyle w:val="Paragraphedeliste"/>
        <w:numPr>
          <w:ilvl w:val="0"/>
          <w:numId w:val="2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>ما هي شدة التيار الكهربائي المار في الدارة</w:t>
      </w:r>
    </w:p>
    <w:p w:rsidR="00C2474C" w:rsidRDefault="00C2474C" w:rsidP="00C2474C">
      <w:pPr>
        <w:pStyle w:val="Paragraphedeliste"/>
        <w:bidi/>
        <w:spacing w:after="0"/>
        <w:jc w:val="left"/>
        <w:rPr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بعدة مدة </w:t>
      </w:r>
      <w:r w:rsidRPr="005957FE">
        <w:rPr>
          <w:rFonts w:asciiTheme="majorBidi" w:hAnsiTheme="majorBidi" w:cstheme="majorBidi"/>
          <w:i/>
          <w:iCs/>
          <w:sz w:val="26"/>
          <w:szCs w:val="26"/>
          <w:lang w:bidi="ar-DZ"/>
        </w:rPr>
        <w:t>Δt=15s</w:t>
      </w:r>
      <w:r>
        <w:rPr>
          <w:rFonts w:hint="cs"/>
          <w:sz w:val="26"/>
          <w:szCs w:val="26"/>
          <w:rtl/>
          <w:lang w:bidi="ar-DZ"/>
        </w:rPr>
        <w:t xml:space="preserve"> من غلقها؟</w:t>
      </w:r>
    </w:p>
    <w:p w:rsidR="00C2474C" w:rsidRDefault="00C2474C" w:rsidP="00C2474C">
      <w:pPr>
        <w:pStyle w:val="Paragraphedeliste"/>
        <w:numPr>
          <w:ilvl w:val="0"/>
          <w:numId w:val="2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أعط العبارة الحرفية لثابت الزمن </w:t>
      </w:r>
      <w:r w:rsidRPr="005957FE">
        <w:rPr>
          <w:rFonts w:asciiTheme="majorBidi" w:hAnsiTheme="majorBidi" w:cstheme="majorBidi"/>
          <w:b/>
          <w:bCs/>
          <w:i/>
          <w:iCs/>
          <w:sz w:val="26"/>
          <w:szCs w:val="26"/>
          <w:lang w:bidi="ar-DZ"/>
        </w:rPr>
        <w:t>τ</w:t>
      </w:r>
      <w:r>
        <w:rPr>
          <w:rFonts w:hint="cs"/>
          <w:sz w:val="26"/>
          <w:szCs w:val="26"/>
          <w:rtl/>
          <w:lang w:bidi="ar-DZ"/>
        </w:rPr>
        <w:t>، وبيّن</w:t>
      </w:r>
    </w:p>
    <w:p w:rsidR="00C2474C" w:rsidRDefault="00C2474C" w:rsidP="00C2474C">
      <w:pPr>
        <w:pStyle w:val="Paragraphedeliste"/>
        <w:bidi/>
        <w:spacing w:after="0"/>
        <w:jc w:val="left"/>
        <w:rPr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>أن له نفس وحدة قياس الزمن.</w:t>
      </w:r>
    </w:p>
    <w:p w:rsidR="00C2474C" w:rsidRDefault="00C2474C" w:rsidP="00C2474C">
      <w:pPr>
        <w:pStyle w:val="Paragraphedeliste"/>
        <w:numPr>
          <w:ilvl w:val="0"/>
          <w:numId w:val="2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عيّن بيانيا قيمة </w:t>
      </w:r>
      <w:r w:rsidR="00176115" w:rsidRPr="005957FE">
        <w:rPr>
          <w:rFonts w:asciiTheme="majorBidi" w:hAnsiTheme="majorBidi" w:cstheme="majorBidi"/>
          <w:b/>
          <w:bCs/>
          <w:i/>
          <w:iCs/>
          <w:sz w:val="26"/>
          <w:szCs w:val="26"/>
          <w:lang w:bidi="ar-DZ"/>
        </w:rPr>
        <w:t>τ</w:t>
      </w:r>
      <w:r w:rsidR="00176115">
        <w:rPr>
          <w:rFonts w:ascii="Cambria Math" w:hAnsi="Cambria Math" w:hint="cs"/>
          <w:sz w:val="26"/>
          <w:szCs w:val="26"/>
          <w:rtl/>
          <w:lang w:bidi="ar-DZ"/>
        </w:rPr>
        <w:t xml:space="preserve"> واستنتج السعة </w:t>
      </w:r>
      <w:r w:rsidR="00176115" w:rsidRPr="005957FE">
        <w:rPr>
          <w:rFonts w:asciiTheme="majorBidi" w:hAnsiTheme="majorBidi" w:cstheme="majorBidi"/>
          <w:i/>
          <w:iCs/>
          <w:sz w:val="26"/>
          <w:szCs w:val="26"/>
          <w:lang w:bidi="ar-DZ"/>
        </w:rPr>
        <w:t>(C</w:t>
      </w:r>
      <w:r w:rsidR="00176115">
        <w:rPr>
          <w:sz w:val="26"/>
          <w:szCs w:val="26"/>
          <w:lang w:bidi="ar-DZ"/>
        </w:rPr>
        <w:t>)</w:t>
      </w:r>
      <w:r w:rsidR="00176115">
        <w:rPr>
          <w:rFonts w:hint="cs"/>
          <w:sz w:val="26"/>
          <w:szCs w:val="26"/>
          <w:rtl/>
          <w:lang w:bidi="ar-DZ"/>
        </w:rPr>
        <w:t xml:space="preserve"> للمكثفة.</w:t>
      </w:r>
    </w:p>
    <w:p w:rsidR="00176115" w:rsidRDefault="00176115" w:rsidP="00176115">
      <w:pPr>
        <w:pStyle w:val="Paragraphedeliste"/>
        <w:numPr>
          <w:ilvl w:val="0"/>
          <w:numId w:val="2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بعد غلق القاطعة (في اللحظة </w:t>
      </w:r>
      <w:r w:rsidRPr="005957FE">
        <w:rPr>
          <w:rFonts w:asciiTheme="majorBidi" w:hAnsiTheme="majorBidi" w:cstheme="majorBidi"/>
          <w:i/>
          <w:iCs/>
          <w:sz w:val="26"/>
          <w:szCs w:val="26"/>
          <w:lang w:bidi="ar-DZ"/>
        </w:rPr>
        <w:t>t=0</w:t>
      </w:r>
      <w:r>
        <w:rPr>
          <w:rFonts w:hint="cs"/>
          <w:sz w:val="26"/>
          <w:szCs w:val="26"/>
          <w:rtl/>
          <w:lang w:bidi="ar-DZ"/>
        </w:rPr>
        <w:t>):</w:t>
      </w:r>
    </w:p>
    <w:p w:rsidR="00176115" w:rsidRDefault="00176115" w:rsidP="00176115">
      <w:pPr>
        <w:pStyle w:val="Paragraphedeliste"/>
        <w:numPr>
          <w:ilvl w:val="0"/>
          <w:numId w:val="3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اكتب عبارة شدة التيار </w:t>
      </w:r>
      <w:r w:rsidRPr="005957FE">
        <w:rPr>
          <w:rFonts w:asciiTheme="majorBidi" w:hAnsiTheme="majorBidi" w:cstheme="majorBidi"/>
          <w:i/>
          <w:iCs/>
          <w:sz w:val="26"/>
          <w:szCs w:val="26"/>
          <w:lang w:bidi="ar-DZ"/>
        </w:rPr>
        <w:t>i(t)</w:t>
      </w:r>
      <w:r>
        <w:rPr>
          <w:rFonts w:hint="cs"/>
          <w:sz w:val="26"/>
          <w:szCs w:val="26"/>
          <w:rtl/>
          <w:lang w:bidi="ar-DZ"/>
        </w:rPr>
        <w:t xml:space="preserve"> المار في</w:t>
      </w:r>
    </w:p>
    <w:p w:rsidR="00176115" w:rsidRDefault="00176115" w:rsidP="00176115">
      <w:pPr>
        <w:pStyle w:val="Paragraphedeliste"/>
        <w:bidi/>
        <w:spacing w:after="0"/>
        <w:ind w:left="1080"/>
        <w:jc w:val="left"/>
        <w:rPr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>الدارة بدلالة</w:t>
      </w:r>
      <w:r w:rsidRPr="005957FE">
        <w:rPr>
          <w:rFonts w:asciiTheme="majorBidi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 w:rsidRPr="005957FE">
        <w:rPr>
          <w:rFonts w:asciiTheme="majorBidi" w:hAnsiTheme="majorBidi" w:cstheme="majorBidi"/>
          <w:i/>
          <w:iCs/>
          <w:sz w:val="26"/>
          <w:szCs w:val="26"/>
          <w:lang w:bidi="ar-DZ"/>
        </w:rPr>
        <w:t>q(t)</w:t>
      </w:r>
      <w:r>
        <w:rPr>
          <w:rFonts w:hint="cs"/>
          <w:sz w:val="26"/>
          <w:szCs w:val="26"/>
          <w:rtl/>
          <w:lang w:bidi="ar-DZ"/>
        </w:rPr>
        <w:t xml:space="preserve"> شحنة المكثفة.</w:t>
      </w:r>
    </w:p>
    <w:p w:rsidR="004F16EA" w:rsidRDefault="00176115" w:rsidP="00176115">
      <w:pPr>
        <w:pStyle w:val="Paragraphedeliste"/>
        <w:numPr>
          <w:ilvl w:val="0"/>
          <w:numId w:val="3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اكتب عبارة التوتر الكهربائي </w:t>
      </w:r>
      <w:r w:rsidRPr="005957FE">
        <w:rPr>
          <w:rFonts w:asciiTheme="majorBidi" w:hAnsiTheme="majorBidi" w:cstheme="majorBidi"/>
          <w:i/>
          <w:iCs/>
          <w:sz w:val="26"/>
          <w:szCs w:val="26"/>
          <w:lang w:bidi="ar-DZ"/>
        </w:rPr>
        <w:t>Uc(t)</w:t>
      </w:r>
      <w:r>
        <w:rPr>
          <w:rFonts w:hint="cs"/>
          <w:sz w:val="26"/>
          <w:szCs w:val="26"/>
          <w:rtl/>
          <w:lang w:bidi="ar-DZ"/>
        </w:rPr>
        <w:t xml:space="preserve"> بين لبوسي</w:t>
      </w:r>
    </w:p>
    <w:p w:rsidR="00176115" w:rsidRDefault="00176115" w:rsidP="004F16EA">
      <w:pPr>
        <w:pStyle w:val="Paragraphedeliste"/>
        <w:bidi/>
        <w:spacing w:after="0"/>
        <w:ind w:left="108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 المكثفة بدلالة الشحنة </w:t>
      </w:r>
      <w:r w:rsidRPr="005957FE">
        <w:rPr>
          <w:rFonts w:asciiTheme="majorBidi" w:hAnsiTheme="majorBidi" w:cstheme="majorBidi"/>
          <w:i/>
          <w:iCs/>
          <w:sz w:val="26"/>
          <w:szCs w:val="26"/>
          <w:lang w:bidi="ar-DZ"/>
        </w:rPr>
        <w:t>q(t)</w:t>
      </w:r>
      <w:r w:rsidRPr="005957FE">
        <w:rPr>
          <w:rFonts w:asciiTheme="majorBidi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176115" w:rsidRPr="00176115" w:rsidRDefault="00176115" w:rsidP="00176115">
      <w:pPr>
        <w:pStyle w:val="Paragraphedeliste"/>
        <w:numPr>
          <w:ilvl w:val="0"/>
          <w:numId w:val="3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بيّن أن المعادلة التفاضلية التي تعبّر عن </w:t>
      </w:r>
      <w:r w:rsidRPr="00CF3B2A">
        <w:rPr>
          <w:rFonts w:asciiTheme="majorBidi" w:hAnsiTheme="majorBidi" w:cstheme="majorBidi"/>
          <w:i/>
          <w:iCs/>
          <w:sz w:val="26"/>
          <w:szCs w:val="26"/>
          <w:lang w:bidi="ar-DZ"/>
        </w:rPr>
        <w:t>Uc(t)</w:t>
      </w:r>
      <w:r>
        <w:rPr>
          <w:rFonts w:hint="cs"/>
          <w:sz w:val="26"/>
          <w:szCs w:val="26"/>
          <w:rtl/>
          <w:lang w:bidi="ar-DZ"/>
        </w:rPr>
        <w:t xml:space="preserve"> تعطى بالعبارة: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c</m:t>
            </m:r>
          </m:sub>
        </m:sSub>
        <m:r>
          <w:rPr>
            <w:rFonts w:ascii="Cambria Math" w:hAnsi="Cambria Math"/>
            <w:sz w:val="28"/>
            <w:szCs w:val="28"/>
            <w:lang w:bidi="ar-DZ"/>
          </w:rPr>
          <m:t>+RC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DZ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DZ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bidi="ar-DZ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bidi="ar-DZ"/>
                  </w:rPr>
                  <m:t>c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bidi="ar-DZ"/>
              </w:rPr>
              <m:t>dt</m:t>
            </m:r>
          </m:den>
        </m:f>
        <m:r>
          <w:rPr>
            <w:rFonts w:ascii="Cambria Math" w:hAnsi="Cambria Math"/>
            <w:sz w:val="28"/>
            <w:szCs w:val="28"/>
            <w:lang w:bidi="ar-DZ"/>
          </w:rPr>
          <m:t>=E</m:t>
        </m:r>
      </m:oMath>
    </w:p>
    <w:p w:rsidR="00176115" w:rsidRPr="006A4886" w:rsidRDefault="00176115" w:rsidP="00176115">
      <w:pPr>
        <w:pStyle w:val="Paragraphedeliste"/>
        <w:numPr>
          <w:ilvl w:val="0"/>
          <w:numId w:val="2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يعطى حل المعادلة التفاضلية السابقة بالعبارة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U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t</m:t>
            </m:r>
          </m:e>
        </m:d>
        <m:r>
          <w:rPr>
            <w:rFonts w:ascii="Cambria Math" w:hAnsi="Cambria Math"/>
            <w:sz w:val="26"/>
            <w:szCs w:val="26"/>
            <w:lang w:bidi="ar-DZ"/>
          </w:rPr>
          <m:t>=E(1-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  <w:lang w:bidi="ar-DZ"/>
                  </w:rPr>
                </m:ctrlPr>
              </m:fPr>
              <m:num>
                <m: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t</m:t>
                </m:r>
              </m:num>
              <m:den>
                <m: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A</m:t>
                </m:r>
              </m:den>
            </m:f>
          </m:sup>
        </m:sSup>
        <m:r>
          <w:rPr>
            <w:rFonts w:ascii="Cambria Math" w:hAnsi="Cambria Math"/>
            <w:sz w:val="26"/>
            <w:szCs w:val="26"/>
            <w:lang w:bidi="ar-DZ"/>
          </w:rPr>
          <m:t>)</m:t>
        </m:r>
      </m:oMath>
      <w:r w:rsidR="006A4886">
        <w:rPr>
          <w:rFonts w:eastAsiaTheme="minorEastAsia" w:hint="cs"/>
          <w:sz w:val="26"/>
          <w:szCs w:val="26"/>
          <w:rtl/>
          <w:lang w:bidi="ar-DZ"/>
        </w:rPr>
        <w:t xml:space="preserve">. استنتج العبارة الحرفية للثابت </w:t>
      </w:r>
      <w:r w:rsidR="006A4886" w:rsidRPr="00CF3B2A">
        <w:rPr>
          <w:rFonts w:asciiTheme="majorBidi" w:hAnsiTheme="majorBidi" w:cstheme="majorBidi"/>
          <w:i/>
          <w:iCs/>
          <w:sz w:val="26"/>
          <w:szCs w:val="26"/>
          <w:lang w:bidi="ar-DZ"/>
        </w:rPr>
        <w:t>A</w:t>
      </w:r>
      <w:r w:rsidR="006A4886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6A4886" w:rsidRDefault="0080197D" w:rsidP="006A4886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 w:rsidRPr="0080197D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519" style="position:absolute;left:0;text-align:left;margin-left:484.7pt;margin-top:13.95pt;width:26.25pt;height:20.25pt;z-index:252232704" strokeweight="1.25pt">
            <v:fill opacity="0"/>
          </v:oval>
        </w:pict>
      </w:r>
      <w:r w:rsidRPr="0080197D">
        <w:rPr>
          <w:b/>
          <w:bCs/>
          <w:i/>
          <w:iCs/>
          <w:noProof/>
          <w:sz w:val="24"/>
          <w:szCs w:val="24"/>
          <w:rtl/>
          <w:lang w:eastAsia="fr-FR"/>
        </w:rPr>
        <w:pict>
          <v:shape id="_x0000_s1050" type="#_x0000_t202" style="position:absolute;left:0;text-align:left;margin-left:18.2pt;margin-top:4.7pt;width:228.95pt;height:120pt;z-index:251680768;mso-wrap-style:none" stroked="f">
            <v:textbox>
              <w:txbxContent>
                <w:p w:rsidR="005F3443" w:rsidRDefault="005F3443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705100" cy="1428750"/>
                        <wp:effectExtent l="19050" t="0" r="0" b="0"/>
                        <wp:docPr id="2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lum bright="-1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0510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A4886">
        <w:rPr>
          <w:rFonts w:eastAsiaTheme="minorEastAsia" w:hint="cs"/>
          <w:sz w:val="26"/>
          <w:szCs w:val="26"/>
          <w:rtl/>
          <w:lang w:bidi="ar-DZ"/>
        </w:rPr>
        <w:t>وما هو مدلوله الفيزيائي؟</w:t>
      </w:r>
    </w:p>
    <w:p w:rsidR="00D05B07" w:rsidRPr="00913F5A" w:rsidRDefault="00A467A5" w:rsidP="00D05B07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2  </w:t>
      </w:r>
      <w:r w:rsidR="00D05B07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D05B07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2008</w:t>
      </w:r>
      <w:r w:rsidR="00D05B07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D05B07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D05B07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الثالث ( الموضوع الثاني</w:t>
      </w:r>
      <w:r w:rsidR="00D05B07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D05B07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D05B07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6A4886" w:rsidRDefault="00F04EEE" w:rsidP="006A4886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تحتوي الدارة الكهربائية المبينة في الشكل-2 على:</w:t>
      </w:r>
    </w:p>
    <w:p w:rsidR="00F04EEE" w:rsidRDefault="00F04EEE" w:rsidP="00F04EEE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مولد توتره الكهربائي ثابت </w:t>
      </w:r>
      <w:r w:rsidRPr="00CF3B2A">
        <w:rPr>
          <w:rFonts w:asciiTheme="majorBidi" w:hAnsiTheme="majorBidi" w:cstheme="majorBidi"/>
          <w:i/>
          <w:iCs/>
          <w:sz w:val="26"/>
          <w:szCs w:val="26"/>
          <w:lang w:bidi="ar-DZ"/>
        </w:rPr>
        <w:t>E=12V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F04EEE" w:rsidRDefault="00F04EEE" w:rsidP="00F04EEE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ناقل أومي مقاومته </w:t>
      </w:r>
      <w:r w:rsidRPr="00CF3B2A">
        <w:rPr>
          <w:rFonts w:asciiTheme="majorBidi" w:hAnsiTheme="majorBidi" w:cstheme="majorBidi"/>
          <w:i/>
          <w:iCs/>
          <w:sz w:val="26"/>
          <w:szCs w:val="26"/>
          <w:lang w:bidi="ar-DZ"/>
        </w:rPr>
        <w:t>R=10Ω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F04EEE" w:rsidRDefault="00F04EEE" w:rsidP="00F04EEE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وشيعة ذاتيتها </w:t>
      </w:r>
      <w:r w:rsidRPr="00CF3B2A">
        <w:rPr>
          <w:rFonts w:asciiTheme="majorBidi" w:hAnsiTheme="majorBidi" w:cstheme="majorBidi"/>
          <w:i/>
          <w:iCs/>
          <w:sz w:val="26"/>
          <w:szCs w:val="26"/>
          <w:lang w:bidi="ar-DZ"/>
        </w:rPr>
        <w:t>L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ومقاومتها </w:t>
      </w:r>
      <w:r w:rsidRPr="00CF3B2A">
        <w:rPr>
          <w:rFonts w:asciiTheme="majorBidi" w:hAnsiTheme="majorBidi" w:cstheme="majorBidi"/>
          <w:i/>
          <w:iCs/>
          <w:sz w:val="26"/>
          <w:szCs w:val="26"/>
          <w:lang w:bidi="ar-DZ"/>
        </w:rPr>
        <w:t>r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F04EEE" w:rsidRDefault="0080197D" w:rsidP="00F04EEE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052" type="#_x0000_t202" style="position:absolute;left:0;text-align:left;margin-left:18.2pt;margin-top:17.65pt;width:249.95pt;height:196.5pt;z-index:251681792;mso-wrap-style:none" stroked="f">
            <v:textbox>
              <w:txbxContent>
                <w:p w:rsidR="005F3443" w:rsidRDefault="005F3443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971800" cy="2352675"/>
                        <wp:effectExtent l="19050" t="0" r="0" b="0"/>
                        <wp:docPr id="3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1800" cy="2352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04EEE">
        <w:rPr>
          <w:rFonts w:eastAsiaTheme="minorEastAsia" w:hint="cs"/>
          <w:sz w:val="26"/>
          <w:szCs w:val="26"/>
          <w:rtl/>
          <w:lang w:bidi="ar-DZ"/>
        </w:rPr>
        <w:t xml:space="preserve">قاطعة </w:t>
      </w:r>
      <w:r w:rsidR="00F04EEE" w:rsidRPr="00CF3B2A">
        <w:rPr>
          <w:rFonts w:asciiTheme="majorBidi" w:hAnsiTheme="majorBidi" w:cstheme="majorBidi"/>
          <w:i/>
          <w:iCs/>
          <w:sz w:val="26"/>
          <w:szCs w:val="26"/>
          <w:lang w:bidi="ar-DZ"/>
        </w:rPr>
        <w:t>K</w:t>
      </w:r>
      <w:r w:rsidR="00F04EEE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F04EEE" w:rsidRDefault="00F04EEE" w:rsidP="00F04EEE">
      <w:pPr>
        <w:pStyle w:val="Paragraphedeliste"/>
        <w:numPr>
          <w:ilvl w:val="0"/>
          <w:numId w:val="4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نستعمل راسم اهتزتز مهبطي ذي ذاكرة، لإظهار</w:t>
      </w:r>
    </w:p>
    <w:p w:rsidR="00F04EEE" w:rsidRDefault="00F04EEE" w:rsidP="00F04EEE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التوترين الكهربائيين </w:t>
      </w:r>
      <w:r w:rsidR="00C16F29"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(U</w:t>
      </w:r>
      <w:r w:rsidR="00C16F29" w:rsidRPr="00CF3B2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BA</w:t>
      </w:r>
      <w:r w:rsidR="00C16F29"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)</w:t>
      </w:r>
      <w:r w:rsidR="00C16F29">
        <w:rPr>
          <w:rFonts w:eastAsiaTheme="minorEastAsia" w:hint="cs"/>
          <w:sz w:val="26"/>
          <w:szCs w:val="26"/>
          <w:rtl/>
          <w:lang w:bidi="ar-DZ"/>
        </w:rPr>
        <w:t xml:space="preserve"> و </w:t>
      </w:r>
      <w:r w:rsidR="00C16F29"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(U</w:t>
      </w:r>
      <w:r w:rsidR="00C16F29" w:rsidRPr="00CF3B2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CB</w:t>
      </w:r>
      <w:r w:rsidR="00C16F29"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)</w:t>
      </w:r>
      <w:r w:rsidR="00C16F29" w:rsidRPr="00CF3B2A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  <w:r w:rsidR="00C16F29">
        <w:rPr>
          <w:rFonts w:eastAsiaTheme="minorEastAsia" w:hint="cs"/>
          <w:sz w:val="26"/>
          <w:szCs w:val="26"/>
          <w:rtl/>
          <w:lang w:bidi="ar-DZ"/>
        </w:rPr>
        <w:t xml:space="preserve"> بيّن على </w:t>
      </w:r>
    </w:p>
    <w:p w:rsidR="00C16F29" w:rsidRDefault="00DC1F0E" w:rsidP="00C16F29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مخطط الدارة الكهربائية، كيف يتم ربط الدارة</w:t>
      </w:r>
    </w:p>
    <w:p w:rsidR="00DC1F0E" w:rsidRDefault="00DC1F0E" w:rsidP="00DC1F0E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الكهربائية بمدخلي هذا الجهاز.</w:t>
      </w:r>
    </w:p>
    <w:p w:rsidR="00DC1F0E" w:rsidRDefault="00DC1F0E" w:rsidP="00DC1F0E">
      <w:pPr>
        <w:pStyle w:val="Paragraphedeliste"/>
        <w:numPr>
          <w:ilvl w:val="0"/>
          <w:numId w:val="4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نغلق القاطعة 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في اللحظة 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t=0</w:t>
      </w:r>
      <w:r w:rsidRPr="00CF3B2A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يمثل الشكل-3 </w:t>
      </w:r>
    </w:p>
    <w:p w:rsidR="00DC1F0E" w:rsidRDefault="00DC1F0E" w:rsidP="00DC1F0E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المنحنى: 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BA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=f(t)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المشاهد على شاشة </w:t>
      </w:r>
      <w:r w:rsidR="003D0CD0">
        <w:rPr>
          <w:rFonts w:eastAsiaTheme="minorEastAsia" w:hint="cs"/>
          <w:sz w:val="26"/>
          <w:szCs w:val="26"/>
          <w:rtl/>
          <w:lang w:bidi="ar-DZ"/>
        </w:rPr>
        <w:t xml:space="preserve">راسم </w:t>
      </w:r>
    </w:p>
    <w:p w:rsidR="003D0CD0" w:rsidRDefault="003D0CD0" w:rsidP="003D0CD0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الاهتزاز المهبطي.</w:t>
      </w:r>
    </w:p>
    <w:p w:rsidR="003D0CD0" w:rsidRDefault="003D0CD0" w:rsidP="003D0CD0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عندما تصبح الدارة في النظام الدائم أوجد قيمة:</w:t>
      </w:r>
    </w:p>
    <w:p w:rsidR="003D0CD0" w:rsidRDefault="003D0CD0" w:rsidP="003D0CD0">
      <w:pPr>
        <w:pStyle w:val="Paragraphedeliste"/>
        <w:numPr>
          <w:ilvl w:val="0"/>
          <w:numId w:val="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التوتر الكهربائي 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(U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BA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)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3D0CD0" w:rsidRDefault="003D0CD0" w:rsidP="003D0CD0">
      <w:pPr>
        <w:pStyle w:val="Paragraphedeliste"/>
        <w:numPr>
          <w:ilvl w:val="0"/>
          <w:numId w:val="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التوتر الكهربائي 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(U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CB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)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3D0CD0" w:rsidRDefault="003D0CD0" w:rsidP="003D0CD0">
      <w:pPr>
        <w:pStyle w:val="Paragraphedeliste"/>
        <w:numPr>
          <w:ilvl w:val="0"/>
          <w:numId w:val="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الشدة العظمى للتيار المار في الدارة.</w:t>
      </w:r>
    </w:p>
    <w:p w:rsidR="00D91E16" w:rsidRDefault="00D91E16" w:rsidP="00D91E16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D91E16" w:rsidRPr="00D91E16" w:rsidRDefault="00D91E16" w:rsidP="00D91E16">
      <w:p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</w:p>
    <w:p w:rsidR="003D0CD0" w:rsidRDefault="003D0CD0" w:rsidP="003D0CD0">
      <w:pPr>
        <w:pStyle w:val="Paragraphedeliste"/>
        <w:numPr>
          <w:ilvl w:val="0"/>
          <w:numId w:val="4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lastRenderedPageBreak/>
        <w:t>بالعتماد على البيان الشكل-3. استنتج:</w:t>
      </w:r>
    </w:p>
    <w:p w:rsidR="003D0CD0" w:rsidRDefault="003D0CD0" w:rsidP="003D0CD0">
      <w:pPr>
        <w:pStyle w:val="Paragraphedeliste"/>
        <w:numPr>
          <w:ilvl w:val="0"/>
          <w:numId w:val="7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قيمة </w:t>
      </w:r>
      <w:r w:rsidRPr="00CF3B2A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(τ)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ثابت الزمن المميز للدارة.</w:t>
      </w:r>
    </w:p>
    <w:p w:rsidR="003D0CD0" w:rsidRDefault="003D0CD0" w:rsidP="003D0CD0">
      <w:pPr>
        <w:pStyle w:val="Paragraphedeliste"/>
        <w:numPr>
          <w:ilvl w:val="0"/>
          <w:numId w:val="7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مقاومة وذاتية الوشيعة.</w:t>
      </w:r>
    </w:p>
    <w:p w:rsidR="003D0CD0" w:rsidRDefault="0080197D" w:rsidP="003D0CD0">
      <w:pPr>
        <w:pStyle w:val="Paragraphedeliste"/>
        <w:numPr>
          <w:ilvl w:val="0"/>
          <w:numId w:val="7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 w:rsidRPr="0080197D">
        <w:rPr>
          <w:b/>
          <w:bCs/>
          <w:i/>
          <w:iCs/>
          <w:noProof/>
          <w:sz w:val="24"/>
          <w:szCs w:val="24"/>
          <w:lang w:eastAsia="fr-FR"/>
        </w:rPr>
        <w:pict>
          <v:oval id="_x0000_s1518" style="position:absolute;left:0;text-align:left;margin-left:485.45pt;margin-top:14.85pt;width:26.25pt;height:20.25pt;z-index:252231680" strokeweight="1.25pt">
            <v:fill opacity="0"/>
          </v:oval>
        </w:pict>
      </w:r>
      <w:r w:rsidR="003D0CD0">
        <w:rPr>
          <w:rFonts w:eastAsiaTheme="minorEastAsia" w:hint="cs"/>
          <w:sz w:val="26"/>
          <w:szCs w:val="26"/>
          <w:rtl/>
          <w:lang w:bidi="ar-DZ"/>
        </w:rPr>
        <w:t>أحسب الطاقة الأعظمية المخزنة في الوشيعة.</w:t>
      </w:r>
    </w:p>
    <w:p w:rsidR="00A74E8A" w:rsidRPr="00913F5A" w:rsidRDefault="00A467A5" w:rsidP="00A74E8A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3  </w:t>
      </w:r>
      <w:r w:rsidR="00A74E8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A74E8A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2008</w:t>
      </w:r>
      <w:r w:rsidR="006D2F28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="00A74E8A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A74E8A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077487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الرابع</w:t>
      </w:r>
      <w:r w:rsidR="00A74E8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الموضوع الثاني</w:t>
      </w:r>
      <w:r w:rsidR="00A74E8A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A74E8A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A74E8A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A74E8A" w:rsidRDefault="00A74E8A" w:rsidP="00A74E8A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في حصة للأعمال المخبرية، اقترح الأستاذ على تلاميذه مخطط الدارة الممثلة في الشكل-2 لدراسة ثنائي القطب 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RC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A74E8A" w:rsidRDefault="0080197D" w:rsidP="00394CAE">
      <w:p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073" type="#_x0000_t202" style="position:absolute;left:0;text-align:left;margin-left:109.7pt;margin-top:.35pt;width:18.75pt;height:21pt;z-index:-251614208" stroked="f">
            <v:textbox>
              <w:txbxContent>
                <w:p w:rsidR="005F3443" w:rsidRPr="00394CAE" w:rsidRDefault="005F3443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394CAE">
                    <w:rPr>
                      <w:b/>
                      <w:bCs/>
                      <w:sz w:val="24"/>
                      <w:szCs w:val="24"/>
                    </w:rPr>
                    <w:t>K</w:t>
                  </w:r>
                </w:p>
              </w:txbxContent>
            </v:textbox>
          </v:shape>
        </w:pict>
      </w:r>
      <w:r w:rsidR="00FF3A58">
        <w:rPr>
          <w:rFonts w:eastAsiaTheme="minorEastAsia" w:hint="cs"/>
          <w:sz w:val="26"/>
          <w:szCs w:val="26"/>
          <w:rtl/>
          <w:lang w:bidi="ar-DZ"/>
        </w:rPr>
        <w:t>تتكون الدارة من العناصر الكهربائية التالية:</w:t>
      </w:r>
      <w:r w:rsidR="00A22B8A">
        <w:rPr>
          <w:rFonts w:eastAsiaTheme="minorEastAsia" w:hint="cs"/>
          <w:sz w:val="26"/>
          <w:szCs w:val="26"/>
          <w:rtl/>
          <w:lang w:bidi="ar-DZ"/>
        </w:rPr>
        <w:t xml:space="preserve">                        </w:t>
      </w:r>
      <w:r w:rsidR="00394CAE">
        <w:rPr>
          <w:rFonts w:eastAsiaTheme="minorEastAsia" w:hint="cs"/>
          <w:sz w:val="26"/>
          <w:szCs w:val="26"/>
          <w:rtl/>
          <w:lang w:bidi="ar-DZ"/>
        </w:rPr>
        <w:t xml:space="preserve">                     </w:t>
      </w:r>
      <w:r w:rsidR="00A22B8A">
        <w:rPr>
          <w:rFonts w:eastAsiaTheme="minorEastAsia" w:hint="cs"/>
          <w:sz w:val="26"/>
          <w:szCs w:val="26"/>
          <w:rtl/>
          <w:lang w:bidi="ar-DZ"/>
        </w:rPr>
        <w:t xml:space="preserve"> </w:t>
      </w:r>
    </w:p>
    <w:p w:rsidR="00FF3A58" w:rsidRDefault="00FF3A58" w:rsidP="00FF3A58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مولد توتره الكهربائي ثابت 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E=12V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  <w:r w:rsidR="00A22B8A">
        <w:rPr>
          <w:rFonts w:eastAsiaTheme="minorEastAsia" w:hint="cs"/>
          <w:sz w:val="26"/>
          <w:szCs w:val="26"/>
          <w:rtl/>
          <w:lang w:bidi="ar-DZ"/>
        </w:rPr>
        <w:t xml:space="preserve">   </w:t>
      </w:r>
      <w:r w:rsidR="00CF3B2A">
        <w:rPr>
          <w:rFonts w:eastAsiaTheme="minorEastAsia" w:hint="cs"/>
          <w:sz w:val="26"/>
          <w:szCs w:val="26"/>
          <w:rtl/>
          <w:lang w:bidi="ar-DZ"/>
        </w:rPr>
        <w:t xml:space="preserve">                               </w:t>
      </w:r>
      <w:r w:rsidR="00A22B8A">
        <w:rPr>
          <w:rFonts w:eastAsiaTheme="minorEastAsia" w:hint="cs"/>
          <w:sz w:val="26"/>
          <w:szCs w:val="26"/>
          <w:rtl/>
          <w:lang w:bidi="ar-DZ"/>
        </w:rPr>
        <w:t xml:space="preserve">                </w:t>
      </w:r>
      <w:r w:rsidR="00A22B8A" w:rsidRPr="00A22B8A">
        <w:rPr>
          <w:rFonts w:eastAsiaTheme="minorEastAsia" w:hint="cs"/>
          <w:b/>
          <w:bCs/>
          <w:sz w:val="26"/>
          <w:szCs w:val="26"/>
          <w:rtl/>
          <w:lang w:bidi="ar-DZ"/>
        </w:rPr>
        <w:t xml:space="preserve"> 2  0  1</w:t>
      </w:r>
      <w:r w:rsidR="00A22B8A">
        <w:rPr>
          <w:rFonts w:eastAsiaTheme="minorEastAsia" w:hint="cs"/>
          <w:sz w:val="26"/>
          <w:szCs w:val="26"/>
          <w:rtl/>
          <w:lang w:bidi="ar-DZ"/>
        </w:rPr>
        <w:t xml:space="preserve"> </w:t>
      </w:r>
    </w:p>
    <w:p w:rsidR="00FF3A58" w:rsidRDefault="0080197D" w:rsidP="00FF3A58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group id="_x0000_s1071" style="position:absolute;left:0;text-align:left;margin-left:68.45pt;margin-top:3.9pt;width:96pt;height:132.35pt;z-index:251700224" coordorigin="2220,3786" coordsize="1920,2647">
            <v:shape id="_x0000_s1054" type="#_x0000_t32" style="position:absolute;left:2415;top:6433;width:1725;height:0;flip:x" o:connectortype="straight" strokeweight="1.25pt"/>
            <v:rect id="_x0000_s1055" style="position:absolute;left:3157;top:5376;width:143;height:660" strokeweight="1.25pt"/>
            <v:shape id="_x0000_s1056" type="#_x0000_t32" style="position:absolute;left:3225;top:5091;width:0;height:285;flip:y" o:connectortype="straight" strokeweight="1.25pt"/>
            <v:shape id="_x0000_s1057" type="#_x0000_t32" style="position:absolute;left:3097;top:5076;width:278;height:0" o:connectortype="straight" strokeweight="1.25pt"/>
            <v:shape id="_x0000_s1058" type="#_x0000_t32" style="position:absolute;left:3097;top:4896;width:278;height:0" o:connectortype="straight" strokeweight="1.25pt"/>
            <v:shape id="_x0000_s1059" type="#_x0000_t32" style="position:absolute;left:3225;top:4341;width:0;height:555;flip:y" o:connectortype="straight" strokeweight="1.25pt"/>
            <v:shape id="_x0000_s1060" type="#_x0000_t32" style="position:absolute;left:3225;top:6058;width:0;height:375" o:connectortype="straight" strokeweight="1.25pt"/>
            <v:shape id="_x0000_s1061" type="#_x0000_t32" style="position:absolute;left:3225;top:3786;width:0;height:555;flip:y" o:connectortype="straight">
              <v:stroke dashstyle="dash"/>
            </v:shape>
            <v:shape id="_x0000_s1062" type="#_x0000_t32" style="position:absolute;left:2940;top:3786;width:285;height:480;flip:x y" o:connectortype="straight" strokeweight="1.25pt">
              <v:stroke startarrow="oval" endarrow="oval"/>
            </v:shape>
            <v:shape id="_x0000_s1063" type="#_x0000_t32" style="position:absolute;left:4140;top:3786;width:0;height:2625;flip:y" o:connectortype="straight" strokeweight="1.25pt"/>
            <v:shape id="_x0000_s1064" type="#_x0000_t32" style="position:absolute;left:3480;top:3786;width:660;height:0;flip:x" o:connectortype="straight" strokeweight="1.25pt">
              <v:stroke endarrow="oval"/>
            </v:shape>
            <v:shape id="_x0000_s1065" type="#_x0000_t32" style="position:absolute;left:2415;top:3786;width:525;height:0;flip:x" o:connectortype="straight" strokeweight="1.25pt"/>
            <v:shape id="_x0000_s1066" type="#_x0000_t32" style="position:absolute;left:2415;top:3786;width:0;height:1110" o:connectortype="straight" strokeweight="1.25pt"/>
            <v:shape id="_x0000_s1067" type="#_x0000_t32" style="position:absolute;left:2415;top:5046;width:1;height:1365" o:connectortype="straight" strokeweight="1.25pt"/>
            <v:shape id="_x0000_s1068" type="#_x0000_t32" style="position:absolute;left:3225;top:5196;width:0;height:180;flip:y" o:connectortype="straight">
              <v:stroke endarrow="oval"/>
            </v:shape>
            <v:shape id="_x0000_s1069" type="#_x0000_t32" style="position:absolute;left:2220;top:4896;width:390;height:0" o:connectortype="straight" strokeweight="1.25pt"/>
            <v:shape id="_x0000_s1070" type="#_x0000_t32" style="position:absolute;left:2325;top:5046;width:180;height:0" o:connectortype="straight" strokeweight="1.25pt"/>
          </v:group>
        </w:pict>
      </w:r>
      <w:r w:rsidR="00FF3A58">
        <w:rPr>
          <w:rFonts w:eastAsiaTheme="minorEastAsia" w:hint="cs"/>
          <w:sz w:val="26"/>
          <w:szCs w:val="26"/>
          <w:rtl/>
          <w:lang w:bidi="ar-DZ"/>
        </w:rPr>
        <w:t xml:space="preserve">مكثفة (غير مشحونة) سعتها </w:t>
      </w:r>
      <w:r w:rsidR="00FF3A58"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C=1 μF</w:t>
      </w:r>
      <w:r w:rsidR="00FF3A58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FF3A58" w:rsidRDefault="00FF3A58" w:rsidP="00FF3A58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ناقل أومي مقاومته 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R=5×10</w:t>
      </w:r>
      <w:r w:rsidRPr="0019556C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3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Ω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  <w:r w:rsidR="00A22B8A">
        <w:rPr>
          <w:rFonts w:eastAsiaTheme="minorEastAsia" w:hint="cs"/>
          <w:sz w:val="26"/>
          <w:szCs w:val="26"/>
          <w:rtl/>
          <w:lang w:bidi="ar-DZ"/>
        </w:rPr>
        <w:t xml:space="preserve">        </w:t>
      </w:r>
      <w:r w:rsidR="00CF3B2A">
        <w:rPr>
          <w:rFonts w:eastAsiaTheme="minorEastAsia" w:hint="cs"/>
          <w:sz w:val="26"/>
          <w:szCs w:val="26"/>
          <w:rtl/>
          <w:lang w:bidi="ar-DZ"/>
        </w:rPr>
        <w:t xml:space="preserve">                              </w:t>
      </w:r>
      <w:r w:rsidR="00CF3B2A">
        <w:rPr>
          <w:rFonts w:eastAsiaTheme="minorEastAsia"/>
          <w:sz w:val="26"/>
          <w:szCs w:val="26"/>
          <w:lang w:bidi="ar-DZ"/>
        </w:rPr>
        <w:t xml:space="preserve"> </w:t>
      </w:r>
      <w:r w:rsidR="00A22B8A">
        <w:rPr>
          <w:rFonts w:eastAsiaTheme="minorEastAsia" w:hint="cs"/>
          <w:sz w:val="26"/>
          <w:szCs w:val="26"/>
          <w:rtl/>
          <w:lang w:bidi="ar-DZ"/>
        </w:rPr>
        <w:t xml:space="preserve">                </w:t>
      </w:r>
      <w:r w:rsidR="00A22B8A" w:rsidRPr="00A22B8A">
        <w:rPr>
          <w:rFonts w:eastAsiaTheme="minorEastAsia" w:hint="cs"/>
          <w:b/>
          <w:bCs/>
          <w:sz w:val="26"/>
          <w:szCs w:val="26"/>
          <w:rtl/>
          <w:lang w:bidi="ar-DZ"/>
        </w:rPr>
        <w:t xml:space="preserve"> </w:t>
      </w:r>
      <w:r w:rsidR="00A22B8A" w:rsidRPr="00A22B8A">
        <w:rPr>
          <w:rFonts w:eastAsiaTheme="minorEastAsia"/>
          <w:b/>
          <w:bCs/>
          <w:sz w:val="26"/>
          <w:szCs w:val="26"/>
          <w:lang w:bidi="ar-DZ"/>
        </w:rPr>
        <w:t>A</w:t>
      </w:r>
    </w:p>
    <w:p w:rsidR="00FF3A58" w:rsidRDefault="00FF3A58" w:rsidP="00FF3A58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بادلة 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FF3A58" w:rsidRDefault="00FF3A58" w:rsidP="00FF3A58">
      <w:pPr>
        <w:pStyle w:val="Paragraphedeliste"/>
        <w:numPr>
          <w:ilvl w:val="0"/>
          <w:numId w:val="8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نجعل البادلة في اللحظة 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(t=0)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على الوضع 1.</w:t>
      </w:r>
      <w:r w:rsidR="00CF3B2A">
        <w:rPr>
          <w:rFonts w:eastAsiaTheme="minorEastAsia" w:hint="cs"/>
          <w:sz w:val="26"/>
          <w:szCs w:val="26"/>
          <w:rtl/>
          <w:lang w:bidi="ar-DZ"/>
        </w:rPr>
        <w:t xml:space="preserve">           </w:t>
      </w:r>
      <w:r w:rsidR="00A22B8A">
        <w:rPr>
          <w:rFonts w:eastAsiaTheme="minorEastAsia" w:hint="cs"/>
          <w:sz w:val="26"/>
          <w:szCs w:val="26"/>
          <w:rtl/>
          <w:lang w:bidi="ar-DZ"/>
        </w:rPr>
        <w:t xml:space="preserve">       </w:t>
      </w:r>
      <w:r w:rsidR="00A22B8A" w:rsidRPr="00A22B8A">
        <w:rPr>
          <w:rFonts w:eastAsiaTheme="minorEastAsia" w:hint="cs"/>
          <w:b/>
          <w:bCs/>
          <w:sz w:val="26"/>
          <w:szCs w:val="26"/>
          <w:rtl/>
          <w:lang w:bidi="ar-DZ"/>
        </w:rPr>
        <w:t>الشكل-2</w:t>
      </w:r>
      <w:r w:rsidR="00A22B8A">
        <w:rPr>
          <w:rFonts w:eastAsiaTheme="minorEastAsia" w:hint="cs"/>
          <w:sz w:val="26"/>
          <w:szCs w:val="26"/>
          <w:rtl/>
          <w:lang w:bidi="ar-DZ"/>
        </w:rPr>
        <w:t xml:space="preserve">             </w:t>
      </w:r>
      <w:r w:rsidR="00A22B8A" w:rsidRPr="00A22B8A">
        <w:rPr>
          <w:rFonts w:eastAsiaTheme="minorEastAsia"/>
          <w:b/>
          <w:bCs/>
          <w:sz w:val="26"/>
          <w:szCs w:val="26"/>
          <w:lang w:bidi="ar-DZ"/>
        </w:rPr>
        <w:t>C</w:t>
      </w:r>
      <w:r w:rsidR="00A22B8A">
        <w:rPr>
          <w:rFonts w:eastAsiaTheme="minorEastAsia" w:hint="cs"/>
          <w:sz w:val="26"/>
          <w:szCs w:val="26"/>
          <w:rtl/>
          <w:lang w:bidi="ar-DZ"/>
        </w:rPr>
        <w:t xml:space="preserve">         </w:t>
      </w:r>
      <w:r w:rsidR="00A22B8A" w:rsidRPr="00A22B8A">
        <w:rPr>
          <w:rFonts w:eastAsiaTheme="minorEastAsia"/>
          <w:b/>
          <w:bCs/>
          <w:sz w:val="26"/>
          <w:szCs w:val="26"/>
          <w:lang w:bidi="ar-DZ"/>
        </w:rPr>
        <w:t>E</w:t>
      </w:r>
      <w:r w:rsidR="00A22B8A" w:rsidRPr="00A22B8A">
        <w:rPr>
          <w:rFonts w:eastAsiaTheme="minorEastAsia" w:hint="cs"/>
          <w:b/>
          <w:bCs/>
          <w:sz w:val="26"/>
          <w:szCs w:val="26"/>
          <w:rtl/>
          <w:lang w:bidi="ar-DZ"/>
        </w:rPr>
        <w:t xml:space="preserve"> </w:t>
      </w:r>
    </w:p>
    <w:p w:rsidR="00FF3A58" w:rsidRDefault="00FF3A58" w:rsidP="0096381F">
      <w:pPr>
        <w:pStyle w:val="Paragraphedeliste"/>
        <w:tabs>
          <w:tab w:val="left" w:pos="7065"/>
          <w:tab w:val="left" w:pos="7534"/>
        </w:tabs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أ/ ماذا يحدث للمكثفة؟</w:t>
      </w:r>
      <w:r w:rsidR="0096381F">
        <w:rPr>
          <w:rFonts w:eastAsiaTheme="minorEastAsia"/>
          <w:sz w:val="26"/>
          <w:szCs w:val="26"/>
          <w:rtl/>
          <w:lang w:bidi="ar-DZ"/>
        </w:rPr>
        <w:tab/>
      </w:r>
      <w:r w:rsidR="0096381F">
        <w:rPr>
          <w:rFonts w:eastAsiaTheme="minorEastAsia" w:hint="cs"/>
          <w:sz w:val="26"/>
          <w:szCs w:val="26"/>
          <w:rtl/>
          <w:lang w:bidi="ar-DZ"/>
        </w:rPr>
        <w:t xml:space="preserve">  </w:t>
      </w:r>
      <w:r w:rsidR="0096381F">
        <w:rPr>
          <w:rFonts w:eastAsiaTheme="minorEastAsia"/>
          <w:sz w:val="26"/>
          <w:szCs w:val="26"/>
          <w:rtl/>
          <w:lang w:bidi="ar-DZ"/>
        </w:rPr>
        <w:tab/>
      </w:r>
      <w:r w:rsidR="0096381F" w:rsidRPr="0096381F">
        <w:rPr>
          <w:rFonts w:eastAsiaTheme="minorEastAsia"/>
          <w:b/>
          <w:bCs/>
          <w:sz w:val="26"/>
          <w:szCs w:val="26"/>
          <w:lang w:bidi="ar-DZ"/>
        </w:rPr>
        <w:t>B</w:t>
      </w:r>
    </w:p>
    <w:p w:rsidR="00FF3A58" w:rsidRDefault="00FF3A58" w:rsidP="00FF3A58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ب/ كيف يمكن عمليا مشاهدة التطور الزمني</w:t>
      </w:r>
      <w:r w:rsidR="00A22B8A">
        <w:rPr>
          <w:rFonts w:eastAsiaTheme="minorEastAsia" w:hint="cs"/>
          <w:sz w:val="26"/>
          <w:szCs w:val="26"/>
          <w:rtl/>
          <w:lang w:bidi="ar-DZ"/>
        </w:rPr>
        <w:t xml:space="preserve">                                             </w:t>
      </w:r>
      <w:r w:rsidR="00A22B8A" w:rsidRPr="00A22B8A">
        <w:rPr>
          <w:rFonts w:eastAsiaTheme="minorEastAsia"/>
          <w:b/>
          <w:bCs/>
          <w:sz w:val="26"/>
          <w:szCs w:val="26"/>
          <w:lang w:bidi="ar-DZ"/>
        </w:rPr>
        <w:t>R</w:t>
      </w:r>
    </w:p>
    <w:p w:rsidR="00FF3A58" w:rsidRDefault="00FF3A58" w:rsidP="00FF3A58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للتوتر الكهربائي بين طرفي المكثفة 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AB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FF3A58" w:rsidRDefault="0080197D" w:rsidP="00FF3A58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072" type="#_x0000_t202" style="position:absolute;left:0;text-align:left;margin-left:106.7pt;margin-top:6.5pt;width:22.5pt;height:21.75pt;z-index:-251615232" stroked="f">
            <v:textbox>
              <w:txbxContent>
                <w:p w:rsidR="005F3443" w:rsidRPr="00394CAE" w:rsidRDefault="005F3443" w:rsidP="00394CAE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94CAE">
                    <w:rPr>
                      <w:b/>
                      <w:bCs/>
                      <w:sz w:val="24"/>
                      <w:szCs w:val="24"/>
                    </w:rPr>
                    <w:t>M</w:t>
                  </w:r>
                </w:p>
              </w:txbxContent>
            </v:textbox>
          </v:shape>
        </w:pict>
      </w:r>
      <w:r w:rsidR="00FF3A58">
        <w:rPr>
          <w:rFonts w:eastAsiaTheme="minorEastAsia" w:hint="cs"/>
          <w:sz w:val="26"/>
          <w:szCs w:val="26"/>
          <w:rtl/>
          <w:lang w:bidi="ar-DZ"/>
        </w:rPr>
        <w:t>جـ/ بيّن أن المعادلة التفاضلية التي تحكم اشتغال</w:t>
      </w:r>
    </w:p>
    <w:p w:rsidR="00FF3A58" w:rsidRDefault="00FF3A58" w:rsidP="00394CAE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الدارة الكهربائية عبارتها: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RC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d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AB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dt</m:t>
            </m:r>
          </m:den>
        </m:f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AB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=E</m:t>
        </m:r>
      </m:oMath>
      <w:r w:rsidR="00DD315B">
        <w:rPr>
          <w:rFonts w:eastAsiaTheme="minorEastAsia" w:hint="cs"/>
          <w:sz w:val="26"/>
          <w:szCs w:val="26"/>
          <w:rtl/>
          <w:lang w:bidi="ar-DZ"/>
        </w:rPr>
        <w:t>.</w:t>
      </w:r>
      <w:r w:rsidR="00A22B8A">
        <w:rPr>
          <w:rFonts w:eastAsiaTheme="minorEastAsia" w:hint="cs"/>
          <w:sz w:val="26"/>
          <w:szCs w:val="26"/>
          <w:rtl/>
          <w:lang w:bidi="ar-DZ"/>
        </w:rPr>
        <w:t xml:space="preserve">                                      </w:t>
      </w:r>
    </w:p>
    <w:p w:rsidR="00DD315B" w:rsidRDefault="00DD315B" w:rsidP="00DD315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د/ أعط عبارة </w:t>
      </w:r>
      <w:r w:rsidRPr="00CF3B2A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(τ)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الثبت المميز للدارة، وبيّن باستعمال التحليل البعدي أنه يقدر بالثانية في النظام الدولي.</w:t>
      </w:r>
    </w:p>
    <w:p w:rsidR="00DD315B" w:rsidRDefault="00DD315B" w:rsidP="00DD315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هـ/ بيّن أن المعادلة التفاضلية السابقة تقبل العبارة</w:t>
      </w:r>
      <w:r w:rsidR="00964296"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AB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bidi="ar-D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bidi="ar-DZ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bidi="ar-DZ"/>
                      </w:rPr>
                      <m:t>τ</m:t>
                    </m:r>
                  </m:den>
                </m:f>
              </m:sup>
            </m:sSup>
          </m:e>
        </m:d>
      </m:oMath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 w:rsidR="00964296"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>حلا لها.</w:t>
      </w:r>
    </w:p>
    <w:p w:rsidR="00DD315B" w:rsidRDefault="00DD315B" w:rsidP="00DD315B">
      <w:pPr>
        <w:pStyle w:val="Paragraphedeliste"/>
        <w:bidi/>
        <w:spacing w:after="0"/>
        <w:jc w:val="left"/>
        <w:rPr>
          <w:rFonts w:ascii="Cambria Math" w:eastAsiaTheme="minorEastAsia" w:hAnsi="Cambria Math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و/ ارسم شكل المنحنى البياني الممثل للتوتر الكهربائي </w:t>
      </w:r>
      <w:r>
        <w:rPr>
          <w:rFonts w:eastAsiaTheme="minorEastAsia"/>
          <w:sz w:val="26"/>
          <w:szCs w:val="26"/>
          <w:lang w:bidi="ar-DZ"/>
        </w:rPr>
        <w:t>U</w:t>
      </w:r>
      <w:r>
        <w:rPr>
          <w:rFonts w:eastAsiaTheme="minorEastAsia"/>
          <w:sz w:val="26"/>
          <w:szCs w:val="26"/>
          <w:vertAlign w:val="subscript"/>
          <w:lang w:bidi="ar-DZ"/>
        </w:rPr>
        <w:t>AB</w:t>
      </w:r>
      <w:r>
        <w:rPr>
          <w:rFonts w:eastAsiaTheme="minorEastAsia"/>
          <w:sz w:val="26"/>
          <w:szCs w:val="26"/>
          <w:lang w:bidi="ar-DZ"/>
        </w:rPr>
        <w:t>=f(t)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وبين كيفية تحديد </w:t>
      </w:r>
      <w:r w:rsidRPr="00CF3B2A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τ</w:t>
      </w:r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 xml:space="preserve"> من البيان.</w:t>
      </w:r>
    </w:p>
    <w:p w:rsidR="00DD315B" w:rsidRDefault="00DD315B" w:rsidP="00DD315B">
      <w:pPr>
        <w:pStyle w:val="Paragraphedeliste"/>
        <w:bidi/>
        <w:spacing w:after="0"/>
        <w:jc w:val="left"/>
        <w:rPr>
          <w:rFonts w:ascii="Cambria Math" w:eastAsiaTheme="minorEastAsia" w:hAnsi="Cambria Math"/>
          <w:sz w:val="26"/>
          <w:szCs w:val="26"/>
          <w:rtl/>
          <w:lang w:bidi="ar-DZ"/>
        </w:rPr>
      </w:pPr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 xml:space="preserve">ي/ قارن بين قيمة التوتر 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AB</w:t>
      </w:r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 xml:space="preserve"> في اللحظة 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t=5τ</w:t>
      </w:r>
      <w:r w:rsidRPr="00CF3B2A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 xml:space="preserve">و </w:t>
      </w:r>
      <w:r w:rsidRPr="00CF3B2A">
        <w:rPr>
          <w:rFonts w:asciiTheme="majorBidi" w:eastAsiaTheme="minorEastAsia" w:hAnsiTheme="majorBidi" w:cstheme="majorBidi"/>
          <w:sz w:val="26"/>
          <w:szCs w:val="26"/>
          <w:lang w:bidi="ar-DZ"/>
        </w:rPr>
        <w:t>E</w:t>
      </w:r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>. ماذا تستنتج؟</w:t>
      </w:r>
    </w:p>
    <w:p w:rsidR="00DD315B" w:rsidRDefault="00DD315B" w:rsidP="00DD315B">
      <w:pPr>
        <w:pStyle w:val="Paragraphedeliste"/>
        <w:numPr>
          <w:ilvl w:val="0"/>
          <w:numId w:val="8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بعد الانتهاء من الدراسة السابقة نجعل البادلة في الوضع 2.</w:t>
      </w:r>
    </w:p>
    <w:p w:rsidR="00DD315B" w:rsidRDefault="00DD315B" w:rsidP="00DD315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أ/ ماذا يحدث للمكثفة؟</w:t>
      </w:r>
    </w:p>
    <w:p w:rsidR="00DD315B" w:rsidRDefault="0080197D" w:rsidP="00DD315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 w:rsidRPr="0080197D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517" style="position:absolute;left:0;text-align:left;margin-left:485.45pt;margin-top:14.3pt;width:26.25pt;height:20.25pt;z-index:252230656" strokeweight="1.25pt">
            <v:fill opacity="0"/>
          </v:oval>
        </w:pict>
      </w:r>
      <w:r w:rsidR="00DD315B">
        <w:rPr>
          <w:rFonts w:eastAsiaTheme="minorEastAsia" w:hint="cs"/>
          <w:sz w:val="26"/>
          <w:szCs w:val="26"/>
          <w:rtl/>
          <w:lang w:bidi="ar-DZ"/>
        </w:rPr>
        <w:t>ب/ احسب قيمة الطاقة الأعظمية المحولة في الدارة الكهربائية.</w:t>
      </w:r>
    </w:p>
    <w:p w:rsidR="00DD315B" w:rsidRDefault="00A467A5" w:rsidP="00DD315B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4  </w:t>
      </w:r>
      <w:r w:rsidR="00B81C13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B81C13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2008</w:t>
      </w:r>
      <w:r w:rsidR="00B81C13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="00B81C13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B81C13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B81C13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الثاني ( الموضوع الأوّل</w:t>
      </w:r>
      <w:r w:rsidR="00B81C13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</w:t>
      </w:r>
    </w:p>
    <w:p w:rsidR="00B81C13" w:rsidRDefault="003D51DD" w:rsidP="00B81C13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بغرض </w:t>
      </w:r>
      <w:r w:rsidR="00A44A6B">
        <w:rPr>
          <w:rFonts w:eastAsiaTheme="minorEastAsia" w:hint="cs"/>
          <w:sz w:val="26"/>
          <w:szCs w:val="26"/>
          <w:rtl/>
          <w:lang w:bidi="ar-DZ"/>
        </w:rPr>
        <w:t xml:space="preserve">معرفة سلوك ومميزات وشيعة مقومتها </w:t>
      </w:r>
      <w:r w:rsidR="00A44A6B"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(r)</w:t>
      </w:r>
      <w:r w:rsidR="00A44A6B">
        <w:rPr>
          <w:rFonts w:eastAsiaTheme="minorEastAsia" w:hint="cs"/>
          <w:sz w:val="26"/>
          <w:szCs w:val="26"/>
          <w:rtl/>
          <w:lang w:bidi="ar-DZ"/>
        </w:rPr>
        <w:t xml:space="preserve"> وذاتيتها </w:t>
      </w:r>
      <w:r w:rsidR="00A44A6B"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(L)</w:t>
      </w:r>
      <w:r w:rsidR="00A44A6B">
        <w:rPr>
          <w:rFonts w:eastAsiaTheme="minorEastAsia" w:hint="cs"/>
          <w:sz w:val="26"/>
          <w:szCs w:val="26"/>
          <w:rtl/>
          <w:lang w:bidi="ar-DZ"/>
        </w:rPr>
        <w:t xml:space="preserve">، نربطها على التسلسل بمولد ذي توتر كهربائي ثابت </w:t>
      </w:r>
    </w:p>
    <w:p w:rsidR="00A44A6B" w:rsidRDefault="0080197D" w:rsidP="00A44A6B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 w:rsidRPr="0080197D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pict>
          <v:shape id="_x0000_s1096" type="#_x0000_t202" style="position:absolute;left:0;text-align:left;margin-left:102.2pt;margin-top:7.8pt;width:30pt;height:24pt;z-index:-251593728" stroked="f">
            <v:textbox>
              <w:txbxContent>
                <w:p w:rsidR="005F3443" w:rsidRPr="003A42C0" w:rsidRDefault="005F3443" w:rsidP="003A42C0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3A42C0">
                    <w:rPr>
                      <w:b/>
                      <w:bCs/>
                      <w:sz w:val="28"/>
                      <w:szCs w:val="28"/>
                    </w:rPr>
                    <w:t>L,r</w:t>
                  </w:r>
                </w:p>
              </w:txbxContent>
            </v:textbox>
          </v:shape>
        </w:pict>
      </w:r>
      <w:r w:rsidRPr="0080197D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pict>
          <v:shape id="_x0000_s1095" type="#_x0000_t202" style="position:absolute;left:0;text-align:left;margin-left:71.45pt;margin-top:13.8pt;width:19.5pt;height:23.25pt;z-index:-251594752" stroked="f">
            <v:textbox>
              <w:txbxContent>
                <w:p w:rsidR="005F3443" w:rsidRPr="003A42C0" w:rsidRDefault="005F344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3A42C0">
                    <w:rPr>
                      <w:b/>
                      <w:bCs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 w:rsidRPr="0080197D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pict>
          <v:shape id="_x0000_s1094" type="#_x0000_t202" style="position:absolute;left:0;text-align:left;margin-left:137.45pt;margin-top:16.65pt;width:17.25pt;height:21.75pt;z-index:-251595776" stroked="f">
            <v:textbox>
              <w:txbxContent>
                <w:p w:rsidR="005F3443" w:rsidRPr="003A42C0" w:rsidRDefault="005F3443">
                  <w:pPr>
                    <w:rPr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3A42C0">
                    <w:rPr>
                      <w:b/>
                      <w:bCs/>
                      <w:sz w:val="24"/>
                      <w:szCs w:val="24"/>
                      <w:lang w:bidi="ar-DZ"/>
                    </w:rPr>
                    <w:t>A</w:t>
                  </w:r>
                </w:p>
              </w:txbxContent>
            </v:textbox>
          </v:shape>
        </w:pict>
      </w:r>
      <w:r w:rsidR="002E7887" w:rsidRPr="00C04B51">
        <w:rPr>
          <w:rFonts w:asciiTheme="majorBidi" w:eastAsiaTheme="minorEastAsia" w:hAnsiTheme="majorBidi" w:cstheme="majorBidi"/>
          <w:i/>
          <w:iCs/>
          <w:noProof/>
          <w:sz w:val="26"/>
          <w:szCs w:val="26"/>
          <w:lang w:eastAsia="fr-F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1383665</wp:posOffset>
            </wp:positionH>
            <wp:positionV relativeFrom="paragraph">
              <wp:posOffset>175260</wp:posOffset>
            </wp:positionV>
            <wp:extent cx="227330" cy="581025"/>
            <wp:effectExtent l="190500" t="0" r="172720" b="0"/>
            <wp:wrapThrough wrapText="bothSides">
              <wp:wrapPolygon edited="0">
                <wp:start x="22113" y="-508"/>
                <wp:lineTo x="2202" y="-508"/>
                <wp:lineTo x="2202" y="21447"/>
                <wp:lineTo x="22113" y="21447"/>
                <wp:lineTo x="22113" y="-508"/>
              </wp:wrapPolygon>
            </wp:wrapThrough>
            <wp:docPr id="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2733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4A6B"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E=4,5V</w:t>
      </w:r>
      <w:r w:rsidR="00A44A6B">
        <w:rPr>
          <w:rFonts w:eastAsiaTheme="minorEastAsia" w:hint="cs"/>
          <w:sz w:val="26"/>
          <w:szCs w:val="26"/>
          <w:rtl/>
          <w:lang w:bidi="ar-DZ"/>
        </w:rPr>
        <w:t xml:space="preserve"> وقاطعة </w:t>
      </w:r>
      <w:r w:rsidR="00A44A6B"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 w:rsidR="00A44A6B">
        <w:rPr>
          <w:rFonts w:eastAsiaTheme="minorEastAsia" w:hint="cs"/>
          <w:sz w:val="26"/>
          <w:szCs w:val="26"/>
          <w:rtl/>
          <w:lang w:bidi="ar-DZ"/>
        </w:rPr>
        <w:t>. الشكل-1.</w:t>
      </w:r>
    </w:p>
    <w:p w:rsidR="00A44A6B" w:rsidRPr="003A42C0" w:rsidRDefault="00A44A6B" w:rsidP="003A42C0">
      <w:pPr>
        <w:bidi/>
        <w:spacing w:after="0"/>
        <w:ind w:left="360"/>
        <w:jc w:val="left"/>
        <w:rPr>
          <w:rFonts w:eastAsiaTheme="minorEastAsia"/>
          <w:sz w:val="26"/>
          <w:szCs w:val="26"/>
          <w:lang w:bidi="ar-DZ"/>
        </w:rPr>
      </w:pPr>
      <w:r w:rsidRPr="003A42C0">
        <w:rPr>
          <w:rFonts w:eastAsiaTheme="minorEastAsia" w:hint="cs"/>
          <w:sz w:val="26"/>
          <w:szCs w:val="26"/>
          <w:rtl/>
          <w:lang w:bidi="ar-DZ"/>
        </w:rPr>
        <w:t>انقل مخطط الدارة على ورقة الإجابة وبيّن عليه جهة</w:t>
      </w:r>
      <w:r w:rsidR="003A42C0" w:rsidRPr="003A42C0">
        <w:rPr>
          <w:rFonts w:eastAsiaTheme="minorEastAsia" w:hint="cs"/>
          <w:sz w:val="26"/>
          <w:szCs w:val="26"/>
          <w:rtl/>
          <w:lang w:bidi="ar-DZ"/>
        </w:rPr>
        <w:t xml:space="preserve">             </w:t>
      </w:r>
      <w:r w:rsidR="002E7887" w:rsidRPr="003A42C0">
        <w:rPr>
          <w:rFonts w:eastAsiaTheme="minorEastAsia" w:hint="cs"/>
          <w:sz w:val="26"/>
          <w:szCs w:val="26"/>
          <w:rtl/>
          <w:lang w:bidi="ar-DZ"/>
        </w:rPr>
        <w:t xml:space="preserve">     </w:t>
      </w:r>
      <w:r w:rsidR="003A42C0" w:rsidRPr="003A42C0">
        <w:rPr>
          <w:rFonts w:eastAsiaTheme="minorEastAsia" w:hint="cs"/>
          <w:sz w:val="26"/>
          <w:szCs w:val="26"/>
          <w:rtl/>
          <w:lang w:bidi="ar-DZ"/>
        </w:rPr>
        <w:t xml:space="preserve">       </w:t>
      </w:r>
      <w:r w:rsidR="003A42C0">
        <w:rPr>
          <w:rFonts w:eastAsiaTheme="minorEastAsia" w:hint="cs"/>
          <w:sz w:val="26"/>
          <w:szCs w:val="26"/>
          <w:rtl/>
          <w:lang w:bidi="ar-DZ"/>
        </w:rPr>
        <w:t xml:space="preserve">                          </w:t>
      </w:r>
    </w:p>
    <w:p w:rsidR="00A44A6B" w:rsidRDefault="0080197D" w:rsidP="00A44A6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group id="_x0000_s1088" style="position:absolute;left:0;text-align:left;margin-left:-118.8pt;margin-top:1.4pt;width:160.5pt;height:55.5pt;z-index:251715584" coordorigin="1470,11250" coordsize="3210,1110">
            <v:shape id="_x0000_s1077" type="#_x0000_t32" style="position:absolute;left:2502;top:11250;width:240;height:0;flip:x" o:connectortype="straight">
              <v:stroke endarrow="oval"/>
            </v:shape>
            <v:shape id="_x0000_s1078" type="#_x0000_t32" style="position:absolute;left:3648;top:11250;width:180;height:0" o:connectortype="straight">
              <v:stroke endarrow="oval"/>
            </v:shape>
            <v:shape id="_x0000_s1079" type="#_x0000_t32" style="position:absolute;left:3828;top:11250;width:852;height:0" o:connectortype="straight"/>
            <v:shape id="_x0000_s1080" type="#_x0000_t32" style="position:absolute;left:1470;top:11250;width:1032;height:0;flip:x" o:connectortype="straight"/>
            <v:shape id="_x0000_s1081" type="#_x0000_t32" style="position:absolute;left:4680;top:11250;width:0;height:840" o:connectortype="straight"/>
            <v:shape id="_x0000_s1082" type="#_x0000_t32" style="position:absolute;left:1470;top:11250;width:0;height:840" o:connectortype="straight"/>
            <v:shape id="_x0000_s1083" type="#_x0000_t32" style="position:absolute;left:1470;top:12105;width:855;height:0" o:connectortype="straight"/>
            <v:shape id="_x0000_s1084" type="#_x0000_t32" style="position:absolute;left:2325;top:11895;width:285;height:210;flip:y" o:connectortype="straight">
              <v:stroke endarrow="oval"/>
            </v:shape>
            <v:shape id="_x0000_s1085" type="#_x0000_t32" style="position:absolute;left:2610;top:12105;width:547;height:0" o:connectortype="straight">
              <v:stroke startarrow="oval"/>
            </v:shape>
            <v:oval id="_x0000_s1086" style="position:absolute;left:3330;top:11895;width:423;height:465"/>
            <v:shape id="_x0000_s1087" type="#_x0000_t32" style="position:absolute;left:3097;top:12105;width:1583;height:0" o:connectortype="straight"/>
          </v:group>
        </w:pict>
      </w:r>
      <w:r w:rsidR="00A44A6B">
        <w:rPr>
          <w:rFonts w:eastAsiaTheme="minorEastAsia" w:hint="cs"/>
          <w:sz w:val="26"/>
          <w:szCs w:val="26"/>
          <w:rtl/>
          <w:lang w:bidi="ar-DZ"/>
        </w:rPr>
        <w:t>مرور التيار الكهربائي وجهتي السهمين اللذين يمثلان</w:t>
      </w:r>
      <w:r w:rsidR="002E7887">
        <w:rPr>
          <w:rFonts w:eastAsiaTheme="minorEastAsia" w:hint="cs"/>
          <w:sz w:val="26"/>
          <w:szCs w:val="26"/>
          <w:rtl/>
          <w:lang w:bidi="ar-DZ"/>
        </w:rPr>
        <w:t xml:space="preserve">  </w:t>
      </w:r>
    </w:p>
    <w:p w:rsidR="00A44A6B" w:rsidRDefault="00A44A6B" w:rsidP="00A44A6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التوتر الكهربائي بين طرفي الوشيعة وبين طرفي المولد.</w:t>
      </w:r>
    </w:p>
    <w:p w:rsidR="00A44A6B" w:rsidRDefault="0080197D" w:rsidP="00A44A6B">
      <w:pPr>
        <w:pStyle w:val="Paragraphedeliste"/>
        <w:numPr>
          <w:ilvl w:val="0"/>
          <w:numId w:val="9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group id="_x0000_s1093" style="position:absolute;left:0;text-align:left;margin-left:145.7pt;margin-top:11.3pt;width:7.95pt;height:8.25pt;z-index:251719680" coordorigin="4515,12210" coordsize="159,165">
            <v:shape id="_x0000_s1091" type="#_x0000_t32" style="position:absolute;left:4515;top:12285;width:159;height:0;flip:x" o:connectortype="straight" strokeweight="1.5pt"/>
            <v:shape id="_x0000_s1092" type="#_x0000_t32" style="position:absolute;left:4590;top:12210;width:0;height:165" o:connectortype="straight" strokeweight="1.5pt"/>
          </v:group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089" type="#_x0000_t32" style="position:absolute;left:0;text-align:left;margin-left:113.5pt;margin-top:14.3pt;width:6.7pt;height:0;flip:x;z-index:251716608" o:connectortype="straight" strokeweight="1.5pt"/>
        </w:pict>
      </w:r>
      <w:r w:rsidR="00A44A6B">
        <w:rPr>
          <w:rFonts w:eastAsiaTheme="minorEastAsia" w:hint="cs"/>
          <w:sz w:val="26"/>
          <w:szCs w:val="26"/>
          <w:rtl/>
          <w:lang w:bidi="ar-DZ"/>
        </w:rPr>
        <w:t xml:space="preserve">في اللحظة </w:t>
      </w:r>
      <w:r w:rsidR="00A44A6B"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t=0</w:t>
      </w:r>
      <w:r w:rsidR="00A44A6B">
        <w:rPr>
          <w:rFonts w:eastAsiaTheme="minorEastAsia" w:hint="cs"/>
          <w:sz w:val="26"/>
          <w:szCs w:val="26"/>
          <w:rtl/>
          <w:lang w:bidi="ar-DZ"/>
        </w:rPr>
        <w:t xml:space="preserve"> تغلق القاطعة </w:t>
      </w:r>
      <w:r w:rsidR="00A44A6B"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 w:rsidR="00A44A6B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A44A6B" w:rsidRDefault="0080197D" w:rsidP="00A44A6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097" type="#_x0000_t202" style="position:absolute;left:0;text-align:left;margin-left:88.7pt;margin-top:4.3pt;width:48.75pt;height:21.9pt;z-index:-251592704" stroked="f">
            <v:textbox>
              <w:txbxContent>
                <w:p w:rsidR="005F3443" w:rsidRPr="00D73A17" w:rsidRDefault="005F3443" w:rsidP="00D73A17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D73A1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الشكل-1</w:t>
                  </w:r>
                </w:p>
              </w:txbxContent>
            </v:textbox>
          </v:shape>
        </w:pict>
      </w:r>
      <w:r w:rsidR="00A44A6B">
        <w:rPr>
          <w:rFonts w:eastAsiaTheme="minorEastAsia" w:hint="cs"/>
          <w:sz w:val="26"/>
          <w:szCs w:val="26"/>
          <w:rtl/>
          <w:lang w:bidi="ar-DZ"/>
        </w:rPr>
        <w:t xml:space="preserve">أ/ بتطبيق قانون التوترات، أوجد المعادلة التفاضلية التي </w:t>
      </w:r>
      <w:r w:rsidR="003A42C0">
        <w:rPr>
          <w:rFonts w:eastAsiaTheme="minorEastAsia" w:hint="cs"/>
          <w:sz w:val="26"/>
          <w:szCs w:val="26"/>
          <w:rtl/>
          <w:lang w:bidi="ar-DZ"/>
        </w:rPr>
        <w:t xml:space="preserve">                       </w:t>
      </w:r>
      <w:r w:rsidR="002E7887">
        <w:rPr>
          <w:rFonts w:eastAsiaTheme="minorEastAsia" w:hint="cs"/>
          <w:sz w:val="26"/>
          <w:szCs w:val="26"/>
          <w:rtl/>
          <w:lang w:bidi="ar-DZ"/>
        </w:rPr>
        <w:t xml:space="preserve">   </w:t>
      </w:r>
      <w:r w:rsidR="002E7887" w:rsidRPr="002E7887">
        <w:rPr>
          <w:rFonts w:eastAsiaTheme="minorEastAsia" w:hint="cs"/>
          <w:b/>
          <w:bCs/>
          <w:sz w:val="26"/>
          <w:szCs w:val="26"/>
          <w:rtl/>
          <w:lang w:bidi="ar-DZ"/>
        </w:rPr>
        <w:t xml:space="preserve"> </w:t>
      </w:r>
      <w:r w:rsidR="002E7887" w:rsidRPr="002E7887">
        <w:rPr>
          <w:rFonts w:eastAsiaTheme="minorEastAsia"/>
          <w:b/>
          <w:bCs/>
          <w:sz w:val="26"/>
          <w:szCs w:val="26"/>
          <w:lang w:bidi="ar-DZ"/>
        </w:rPr>
        <w:t>E</w:t>
      </w:r>
      <w:r w:rsidR="002E7887" w:rsidRPr="002E7887">
        <w:rPr>
          <w:rFonts w:eastAsiaTheme="minorEastAsia" w:hint="cs"/>
          <w:b/>
          <w:bCs/>
          <w:sz w:val="26"/>
          <w:szCs w:val="26"/>
          <w:rtl/>
          <w:lang w:bidi="ar-DZ"/>
        </w:rPr>
        <w:t xml:space="preserve">           </w:t>
      </w:r>
      <w:r w:rsidR="003A42C0">
        <w:rPr>
          <w:rFonts w:eastAsiaTheme="minorEastAsia" w:hint="cs"/>
          <w:b/>
          <w:bCs/>
          <w:sz w:val="26"/>
          <w:szCs w:val="26"/>
          <w:rtl/>
          <w:lang w:bidi="ar-DZ"/>
        </w:rPr>
        <w:t xml:space="preserve">   </w:t>
      </w:r>
      <w:r w:rsidR="002E7887" w:rsidRPr="002E7887">
        <w:rPr>
          <w:rFonts w:eastAsiaTheme="minorEastAsia" w:hint="cs"/>
          <w:b/>
          <w:bCs/>
          <w:sz w:val="26"/>
          <w:szCs w:val="26"/>
          <w:rtl/>
          <w:lang w:bidi="ar-DZ"/>
        </w:rPr>
        <w:t xml:space="preserve">  </w:t>
      </w:r>
      <w:r w:rsidR="002E7887" w:rsidRPr="002E7887">
        <w:rPr>
          <w:rFonts w:eastAsiaTheme="minorEastAsia"/>
          <w:b/>
          <w:bCs/>
          <w:sz w:val="26"/>
          <w:szCs w:val="26"/>
          <w:lang w:bidi="ar-DZ"/>
        </w:rPr>
        <w:t>K</w:t>
      </w:r>
    </w:p>
    <w:p w:rsidR="00A44A6B" w:rsidRDefault="00A44A6B" w:rsidP="00A44A6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تعطي الشدة اللحظية </w:t>
      </w:r>
      <w:r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i(t)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للتيار الكهربائي المار في الدارة.</w:t>
      </w:r>
    </w:p>
    <w:p w:rsidR="00A44A6B" w:rsidRDefault="00A44A6B" w:rsidP="002B04C7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ب/ بيّن أن المعادلة التفاضلية السابقة تقبل حلا من الشكل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i</m:t>
        </m:r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t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0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(1-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  <w:lang w:bidi="ar-DZ"/>
                  </w:rPr>
                </m:ctrlPr>
              </m:fPr>
              <m:num>
                <m: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r</m:t>
                </m:r>
              </m:num>
              <m:den>
                <m: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L</m:t>
                </m:r>
              </m:den>
            </m:f>
            <m:r>
              <w:rPr>
                <w:rFonts w:ascii="Cambria Math" w:hAnsi="Cambria Math"/>
                <w:sz w:val="26"/>
                <w:szCs w:val="26"/>
                <w:lang w:bidi="ar-DZ"/>
              </w:rPr>
              <m:t>t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 w:rsidR="002B04C7">
        <w:rPr>
          <w:rFonts w:eastAsiaTheme="minorEastAsia" w:hint="cs"/>
          <w:sz w:val="26"/>
          <w:szCs w:val="26"/>
          <w:rtl/>
          <w:lang w:bidi="ar-DZ"/>
        </w:rPr>
        <w:t xml:space="preserve"> حيث</w:t>
      </w:r>
      <w:r w:rsidR="006D2932"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 w:rsidR="002B04C7">
        <w:rPr>
          <w:rFonts w:eastAsiaTheme="minorEastAsia" w:hint="cs"/>
          <w:sz w:val="26"/>
          <w:szCs w:val="26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0</m:t>
            </m:r>
          </m:sub>
        </m:sSub>
      </m:oMath>
      <w:r w:rsidR="002B04C7"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 w:rsidR="006D2932"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 w:rsidR="002B04C7">
        <w:rPr>
          <w:rFonts w:eastAsiaTheme="minorEastAsia" w:hint="cs"/>
          <w:sz w:val="26"/>
          <w:szCs w:val="26"/>
          <w:rtl/>
          <w:lang w:bidi="ar-DZ"/>
        </w:rPr>
        <w:t xml:space="preserve">هي الشدة العظمى </w:t>
      </w:r>
    </w:p>
    <w:p w:rsidR="002B04C7" w:rsidRDefault="002B04C7" w:rsidP="002B04C7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للتيار الكهربائي المار في الدارة.</w:t>
      </w:r>
    </w:p>
    <w:p w:rsidR="002B04C7" w:rsidRDefault="007155A7" w:rsidP="007155A7">
      <w:pPr>
        <w:pStyle w:val="Paragraphedeliste"/>
        <w:numPr>
          <w:ilvl w:val="0"/>
          <w:numId w:val="9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تعطى الشدة اللحظية للتيار الكهربائي بالعبارة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i</m:t>
        </m:r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t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=0,45(1-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-10t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حيث </w:t>
      </w:r>
      <w:r w:rsidRPr="007155A7">
        <w:rPr>
          <w:rFonts w:eastAsiaTheme="minorEastAsia"/>
          <w:i/>
          <w:iCs/>
          <w:sz w:val="26"/>
          <w:szCs w:val="26"/>
          <w:lang w:bidi="ar-DZ"/>
        </w:rPr>
        <w:t>(t)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بالثانية و </w:t>
      </w:r>
      <w:r w:rsidRPr="008B182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(i)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بالأمبير.</w:t>
      </w:r>
    </w:p>
    <w:p w:rsidR="007155A7" w:rsidRDefault="007155A7" w:rsidP="007155A7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احسب قيم المقادير الكهربائية التالية:</w:t>
      </w:r>
    </w:p>
    <w:p w:rsidR="007155A7" w:rsidRDefault="007155A7" w:rsidP="007155A7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أ/ الشدة العظمى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0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للتيار الكهربائي المار في الدارة.</w:t>
      </w:r>
    </w:p>
    <w:p w:rsidR="007155A7" w:rsidRDefault="007155A7" w:rsidP="007155A7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ب/ المقاومة </w:t>
      </w:r>
      <w:r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(r)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والذاتية </w:t>
      </w:r>
      <w:r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(L)</w:t>
      </w:r>
      <w:r w:rsidRPr="00C04B51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>للوشيعة.</w:t>
      </w:r>
    </w:p>
    <w:p w:rsidR="00D91E16" w:rsidRDefault="00D91E16" w:rsidP="00D91E16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D91E16" w:rsidRDefault="00D91E16" w:rsidP="00D91E16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7155A7" w:rsidRDefault="007155A7" w:rsidP="00A467A5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lastRenderedPageBreak/>
        <w:t xml:space="preserve">جـ/ ثابت الزمن </w:t>
      </w:r>
      <w:r w:rsidRPr="00C04B51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(τ)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المميز للدارة.</w:t>
      </w:r>
    </w:p>
    <w:p w:rsidR="007155A7" w:rsidRDefault="007155A7" w:rsidP="007155A7">
      <w:pPr>
        <w:pStyle w:val="Paragraphedeliste"/>
        <w:numPr>
          <w:ilvl w:val="0"/>
          <w:numId w:val="9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أ/ ما قيمة الطاقة المخزنة في الوشيعة في حالة النظام الدائم؟</w:t>
      </w:r>
    </w:p>
    <w:p w:rsidR="007155A7" w:rsidRDefault="007155A7" w:rsidP="007155A7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ب/ </w:t>
      </w:r>
      <w:r w:rsidR="005B70CC">
        <w:rPr>
          <w:rFonts w:eastAsiaTheme="minorEastAsia" w:hint="cs"/>
          <w:sz w:val="26"/>
          <w:szCs w:val="26"/>
          <w:rtl/>
          <w:lang w:bidi="ar-DZ"/>
        </w:rPr>
        <w:t>اكتب عبارة التوتر الكهربائي اللحظي بين طرفي الوشيعة.</w:t>
      </w:r>
    </w:p>
    <w:p w:rsidR="005B70CC" w:rsidRDefault="005B70CC" w:rsidP="005B70CC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جـ/ احسب قيمة التوتر الكهربائي طرفي الوشيعة في اللحظة </w:t>
      </w:r>
      <w:r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(t=0,3s)</w:t>
      </w:r>
      <w:r w:rsidRPr="00C04B51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B91A00" w:rsidRPr="00913F5A" w:rsidRDefault="0080197D" w:rsidP="00B91A00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516" style="position:absolute;left:0;text-align:left;margin-left:483.95pt;margin-top:-3.55pt;width:26.25pt;height:20.25pt;z-index:252229632" strokeweight="1.25pt">
            <v:fill opacity="0"/>
          </v:oval>
        </w:pict>
      </w:r>
      <w:r w:rsidR="00A467A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5  </w:t>
      </w:r>
      <w:r w:rsidR="00B91A0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B91A00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200</w:t>
      </w:r>
      <w:r w:rsidR="00B91A00">
        <w:rPr>
          <w:b/>
          <w:bCs/>
          <w:i/>
          <w:iCs/>
          <w:sz w:val="24"/>
          <w:szCs w:val="24"/>
          <w:highlight w:val="lightGray"/>
          <w:lang w:bidi="ar-DZ"/>
        </w:rPr>
        <w:t>9</w:t>
      </w:r>
      <w:r w:rsidR="00B91A00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B91A00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B91A0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الثاني</w:t>
      </w:r>
      <w:r w:rsidR="00B91A00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الموضوع الأوّل ) </w:t>
      </w:r>
      <w:r w:rsidR="00B91A00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B91A00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5B70CC" w:rsidRDefault="008A6CF8" w:rsidP="005B70CC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تتكون الدارة الكهربائية المبينة في الشكل-1 من العناصر التالية موصولة على التسلسل:</w:t>
      </w:r>
    </w:p>
    <w:p w:rsidR="008A6CF8" w:rsidRDefault="0080197D" w:rsidP="008A6CF8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16" type="#_x0000_t32" style="position:absolute;left:0;text-align:left;margin-left:102.95pt;margin-top:3.8pt;width:43.35pt;height:.05pt;flip:x;z-index:251743232" o:connectortype="straight" strokeweight="1.25pt">
            <v:stroke endarrow="block"/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group id="_x0000_s1120" style="position:absolute;left:0;text-align:left;margin-left:102.95pt;margin-top:11.15pt;width:8.25pt;height:11.25pt;z-index:251747328" coordorigin="2340,2037" coordsize="165,225">
            <v:shape id="_x0000_s1118" type="#_x0000_t32" style="position:absolute;left:2427;top:2037;width:0;height:225" o:connectortype="straight" strokeweight="1.5pt"/>
            <v:shape id="_x0000_s1119" type="#_x0000_t32" style="position:absolute;left:2340;top:2145;width:165;height:0" o:connectortype="straight" strokeweight="1.5pt"/>
          </v:group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17" type="#_x0000_t32" style="position:absolute;left:0;text-align:left;margin-left:138.05pt;margin-top:15.85pt;width:8.25pt;height:.05pt;flip:x;z-index:251744256" o:connectortype="straight" strokeweight="1.5pt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oval id="_x0000_s1098" style="position:absolute;left:0;text-align:left;margin-left:112.7pt;margin-top:10.55pt;width:24pt;height:27pt;z-index:251724800"/>
        </w:pict>
      </w:r>
      <w:r w:rsidR="008A6CF8">
        <w:rPr>
          <w:rFonts w:eastAsiaTheme="minorEastAsia" w:hint="cs"/>
          <w:sz w:val="26"/>
          <w:szCs w:val="26"/>
          <w:rtl/>
          <w:lang w:bidi="ar-DZ"/>
        </w:rPr>
        <w:t xml:space="preserve">مولد كهربائي توتره ثابت </w:t>
      </w:r>
      <w:r w:rsidR="008A6CF8"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E=6V</w:t>
      </w:r>
      <w:r w:rsidR="008A6CF8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8A6CF8" w:rsidRDefault="0080197D" w:rsidP="008A6CF8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12" type="#_x0000_t202" style="position:absolute;left:0;text-align:left;margin-left:112.85pt;margin-top:13.3pt;width:18pt;height:24.75pt;z-index:-251577344" stroked="f">
            <v:textbox>
              <w:txbxContent>
                <w:p w:rsidR="005F3443" w:rsidRPr="00233DC4" w:rsidRDefault="005F344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233DC4">
                    <w:rPr>
                      <w:b/>
                      <w:bCs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11" type="#_x0000_t32" style="position:absolute;left:0;text-align:left;margin-left:54.95pt;margin-top:5.05pt;width:0;height:57.75pt;flip:y;z-index:251738112" o:connectortype="straight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00" type="#_x0000_t32" style="position:absolute;left:0;text-align:left;margin-left:207.2pt;margin-top:5.05pt;width:0;height:14.25pt;z-index:251726848" o:connectortype="straight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099" type="#_x0000_t32" style="position:absolute;left:0;text-align:left;margin-left:54.95pt;margin-top:5.05pt;width:152.25pt;height:0;z-index:251725824" o:connectortype="straight"/>
        </w:pict>
      </w:r>
      <w:r w:rsidR="008A6CF8">
        <w:rPr>
          <w:rFonts w:eastAsiaTheme="minorEastAsia" w:hint="cs"/>
          <w:sz w:val="26"/>
          <w:szCs w:val="26"/>
          <w:rtl/>
          <w:lang w:bidi="ar-DZ"/>
        </w:rPr>
        <w:t xml:space="preserve">مكثفة سعتها </w:t>
      </w:r>
      <w:r w:rsidR="008A6CF8"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C=1,2μF</w:t>
      </w:r>
      <w:r w:rsidR="008A6CF8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8A6CF8" w:rsidRDefault="0080197D" w:rsidP="008A6CF8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15" type="#_x0000_t202" style="position:absolute;left:0;text-align:left;margin-left:216.2pt;margin-top:1.05pt;width:19.5pt;height:27pt;z-index:-251574272" stroked="f">
            <v:textbox>
              <w:txbxContent>
                <w:p w:rsidR="005F3443" w:rsidRPr="00233DC4" w:rsidRDefault="005F3443" w:rsidP="00233DC4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233DC4">
                    <w:rPr>
                      <w:b/>
                      <w:bCs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14" type="#_x0000_t202" style="position:absolute;left:0;text-align:left;margin-left:165.2pt;margin-top:11.55pt;width:21.75pt;height:27pt;z-index:-251575296" stroked="f">
            <v:textbox>
              <w:txbxContent>
                <w:p w:rsidR="005F3443" w:rsidRPr="00233DC4" w:rsidRDefault="005F3443" w:rsidP="00233DC4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233DC4">
                    <w:rPr>
                      <w:b/>
                      <w:bCs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13" type="#_x0000_t202" style="position:absolute;left:0;text-align:left;margin-left:93.95pt;margin-top:17.55pt;width:17.25pt;height:27pt;z-index:-251576320" stroked="f">
            <v:textbox>
              <w:txbxContent>
                <w:p w:rsidR="005F3443" w:rsidRPr="00233DC4" w:rsidRDefault="005F3443" w:rsidP="00233DC4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233DC4">
                    <w:rPr>
                      <w:b/>
                      <w:bCs/>
                      <w:sz w:val="28"/>
                      <w:szCs w:val="28"/>
                    </w:rPr>
                    <w:t>R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01" type="#_x0000_t32" style="position:absolute;left:0;text-align:left;margin-left:207.2pt;margin-top:1.05pt;width:9pt;height:12.75pt;z-index:251727872" o:connectortype="straight">
            <v:stroke endarrow="oval"/>
          </v:shape>
        </w:pict>
      </w:r>
      <w:r w:rsidR="008A6CF8">
        <w:rPr>
          <w:rFonts w:eastAsiaTheme="minorEastAsia" w:hint="cs"/>
          <w:sz w:val="26"/>
          <w:szCs w:val="26"/>
          <w:rtl/>
          <w:lang w:bidi="ar-DZ"/>
        </w:rPr>
        <w:t xml:space="preserve">ناقل أومي مقومته </w:t>
      </w:r>
      <w:r w:rsidR="008A6CF8"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R=5kΩ</w:t>
      </w:r>
      <w:r w:rsidR="008A6CF8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8A6CF8" w:rsidRDefault="0080197D" w:rsidP="008A6CF8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06" type="#_x0000_t32" style="position:absolute;left:0;text-align:left;margin-left:172.7pt;margin-top:12.8pt;width:0;height:26.25pt;z-index:251732992" o:connectortype="straight" strokeweight="1.25pt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05" type="#_x0000_t32" style="position:absolute;left:0;text-align:left;margin-left:180.2pt;margin-top:12.8pt;width:0;height:26.25pt;z-index:251731968" o:connectortype="straight" strokeweight="1.25pt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02" type="#_x0000_t32" style="position:absolute;left:0;text-align:left;margin-left:207.2pt;margin-top:.8pt;width:0;height:25.5pt;z-index:251728896" o:connectortype="straight">
            <v:stroke startarrow="oval"/>
          </v:shape>
        </w:pict>
      </w:r>
      <w:r w:rsidR="008A6CF8">
        <w:rPr>
          <w:rFonts w:eastAsiaTheme="minorEastAsia" w:hint="cs"/>
          <w:sz w:val="26"/>
          <w:szCs w:val="26"/>
          <w:rtl/>
          <w:lang w:bidi="ar-DZ"/>
        </w:rPr>
        <w:t xml:space="preserve">قاطعة </w:t>
      </w:r>
      <w:r w:rsidR="008A6CF8"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 w:rsidR="008A6CF8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8A6CF8" w:rsidRDefault="0080197D" w:rsidP="008A6CF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21" type="#_x0000_t202" style="position:absolute;left:0;text-align:left;margin-left:90.2pt;margin-top:12.4pt;width:56.1pt;height:23.25pt;z-index:-251568128" stroked="f">
            <v:textbox>
              <w:txbxContent>
                <w:p w:rsidR="005F3443" w:rsidRPr="00233DC4" w:rsidRDefault="005F3443" w:rsidP="00233DC4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233DC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الشكل-1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10" type="#_x0000_t32" style="position:absolute;left:0;text-align:left;margin-left:54.95pt;margin-top:8.05pt;width:24pt;height:0;flip:x;z-index:251737088" o:connectortype="straight">
            <v:stroke endarrow="oval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rect id="_x0000_s1109" style="position:absolute;left:0;text-align:left;margin-left:78.95pt;margin-top:2.8pt;width:45pt;height:9.75pt;z-index:251736064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08" type="#_x0000_t32" style="position:absolute;left:0;text-align:left;margin-left:123.95pt;margin-top:8.05pt;width:42.75pt;height:0;flip:x;z-index:251735040" o:connectortype="straigh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07" type="#_x0000_t32" style="position:absolute;left:0;text-align:left;margin-left:166.7pt;margin-top:8.05pt;width:6pt;height:0;flip:x;z-index:251734016" o:connectortype="straight">
            <v:stroke endarrow="oval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04" type="#_x0000_t32" style="position:absolute;left:0;text-align:left;margin-left:180.2pt;margin-top:8.05pt;width:8.25pt;height:0;flip:x;z-index:251730944" o:connectortype="straight">
            <v:stroke startarrow="oval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03" type="#_x0000_t32" style="position:absolute;left:0;text-align:left;margin-left:188.45pt;margin-top:8.05pt;width:18.75pt;height:0;flip:x;z-index:251729920" o:connectortype="straight"/>
        </w:pict>
      </w:r>
      <w:r w:rsidR="008A6CF8">
        <w:rPr>
          <w:rFonts w:eastAsiaTheme="minorEastAsia" w:hint="cs"/>
          <w:sz w:val="26"/>
          <w:szCs w:val="26"/>
          <w:rtl/>
          <w:lang w:bidi="ar-DZ"/>
        </w:rPr>
        <w:t>نغلق القاطعة:</w:t>
      </w:r>
    </w:p>
    <w:p w:rsidR="008A6CF8" w:rsidRDefault="008A6CF8" w:rsidP="008A6CF8">
      <w:pPr>
        <w:pStyle w:val="Paragraphedeliste"/>
        <w:numPr>
          <w:ilvl w:val="0"/>
          <w:numId w:val="1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بتطبيق قانون التوترات، أوجد المعادلة التفاضلية </w:t>
      </w:r>
    </w:p>
    <w:p w:rsidR="008A6CF8" w:rsidRDefault="008A6CF8" w:rsidP="008A6CF8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التي تربط بين </w:t>
      </w:r>
      <w:r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C04B51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</w:t>
      </w:r>
      <w:r>
        <w:rPr>
          <w:rFonts w:eastAsiaTheme="minorEastAsia"/>
          <w:sz w:val="26"/>
          <w:szCs w:val="26"/>
          <w:lang w:bidi="ar-DZ"/>
        </w:rPr>
        <w:t>)</w:t>
      </w:r>
      <w:r w:rsidR="00EB2E5F"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>،</w:t>
      </w:r>
      <w:r w:rsidR="00EB2E5F">
        <w:rPr>
          <w:rFonts w:eastAsiaTheme="minorEastAsia" w:hint="cs"/>
          <w:sz w:val="26"/>
          <w:szCs w:val="26"/>
          <w:rtl/>
          <w:lang w:bidi="ar-DZ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d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C</m:t>
                </m:r>
              </m:sub>
            </m:s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(t)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dt</m:t>
            </m:r>
          </m:den>
        </m:f>
      </m:oMath>
      <w:r w:rsidR="00EB2E5F"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>،</w:t>
      </w:r>
      <w:r w:rsidR="00EB2E5F"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</w:t>
      </w:r>
      <w:r w:rsidR="00EB2E5F" w:rsidRPr="00C04B51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 w:rsidRPr="00C04B51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،</w:t>
      </w:r>
      <w:r w:rsidR="00EB2E5F" w:rsidRPr="00C04B51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 w:rsidR="00EB2E5F"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</w:t>
      </w:r>
      <w:r w:rsidR="00EB2E5F" w:rsidRPr="00C04B51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، </w:t>
      </w:r>
      <w:r w:rsidR="00EB2E5F" w:rsidRPr="00C04B5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="00EB2E5F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EB2E5F" w:rsidRDefault="00EB2E5F" w:rsidP="00EB2E5F">
      <w:pPr>
        <w:pStyle w:val="Paragraphedeliste"/>
        <w:numPr>
          <w:ilvl w:val="0"/>
          <w:numId w:val="1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تحقق إن كانت المعادلة التفاضلية المحصل عليها تقبل العبارة:</w:t>
      </w:r>
      <w:r w:rsidR="000872C5"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t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=E(1-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  <w:lang w:bidi="ar-DZ"/>
                  </w:rPr>
                </m:ctrlPr>
              </m:fPr>
              <m:num>
                <m: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RC</m:t>
                </m:r>
              </m:den>
            </m:f>
            <m:r>
              <w:rPr>
                <w:rFonts w:ascii="Cambria Math" w:hAnsi="Cambria Math"/>
                <w:sz w:val="26"/>
                <w:szCs w:val="26"/>
                <w:lang w:bidi="ar-DZ"/>
              </w:rPr>
              <m:t>t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 w:rsidR="000872C5"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 w:rsidR="00EF4116"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>كحل لها.</w:t>
      </w:r>
    </w:p>
    <w:p w:rsidR="00EB2E5F" w:rsidRDefault="00EB2E5F" w:rsidP="00EB2E5F">
      <w:pPr>
        <w:pStyle w:val="Paragraphedeliste"/>
        <w:numPr>
          <w:ilvl w:val="0"/>
          <w:numId w:val="1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حدد وحدة المقدار </w:t>
      </w:r>
      <w:r>
        <w:rPr>
          <w:rFonts w:eastAsiaTheme="minorEastAsia"/>
          <w:sz w:val="26"/>
          <w:szCs w:val="26"/>
          <w:lang w:bidi="ar-DZ"/>
        </w:rPr>
        <w:t>RC</w:t>
      </w:r>
      <w:r>
        <w:rPr>
          <w:rFonts w:eastAsiaTheme="minorEastAsia" w:hint="cs"/>
          <w:sz w:val="26"/>
          <w:szCs w:val="26"/>
          <w:rtl/>
          <w:lang w:bidi="ar-DZ"/>
        </w:rPr>
        <w:t>، ما مدلوله العملي بالنسبة للدارة الكهربائية؟ اذكر اسمه.</w:t>
      </w:r>
    </w:p>
    <w:p w:rsidR="00EB2E5F" w:rsidRDefault="00EB2E5F" w:rsidP="00EB2E5F">
      <w:pPr>
        <w:pStyle w:val="Paragraphedeliste"/>
        <w:numPr>
          <w:ilvl w:val="0"/>
          <w:numId w:val="1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احسب قيمة التوتر الكهربائي </w:t>
      </w:r>
      <w:r>
        <w:rPr>
          <w:rFonts w:eastAsiaTheme="minorEastAsia"/>
          <w:sz w:val="26"/>
          <w:szCs w:val="26"/>
          <w:lang w:bidi="ar-DZ"/>
        </w:rPr>
        <w:t>U</w:t>
      </w:r>
      <w:r>
        <w:rPr>
          <w:rFonts w:eastAsiaTheme="minorEastAsia"/>
          <w:sz w:val="26"/>
          <w:szCs w:val="26"/>
          <w:vertAlign w:val="subscript"/>
          <w:lang w:bidi="ar-DZ"/>
        </w:rPr>
        <w:t>C</w:t>
      </w:r>
      <w:r>
        <w:rPr>
          <w:rFonts w:eastAsiaTheme="minorEastAsia"/>
          <w:sz w:val="26"/>
          <w:szCs w:val="26"/>
          <w:lang w:bidi="ar-DZ"/>
        </w:rPr>
        <w:t>(t)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في اللحظات المدونة في الجدول التالي:</w:t>
      </w:r>
    </w:p>
    <w:tbl>
      <w:tblPr>
        <w:bidiVisual/>
        <w:tblW w:w="0" w:type="auto"/>
        <w:tblInd w:w="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10"/>
        <w:gridCol w:w="1510"/>
        <w:gridCol w:w="1510"/>
        <w:gridCol w:w="1510"/>
        <w:gridCol w:w="1510"/>
        <w:gridCol w:w="1510"/>
      </w:tblGrid>
      <w:tr w:rsidR="00B7171F" w:rsidTr="00B7171F">
        <w:trPr>
          <w:trHeight w:val="344"/>
        </w:trPr>
        <w:tc>
          <w:tcPr>
            <w:tcW w:w="1510" w:type="dxa"/>
            <w:vAlign w:val="center"/>
          </w:tcPr>
          <w:p w:rsidR="00B7171F" w:rsidRDefault="00105902" w:rsidP="00B7171F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24</w:t>
            </w:r>
          </w:p>
        </w:tc>
        <w:tc>
          <w:tcPr>
            <w:tcW w:w="1510" w:type="dxa"/>
            <w:vAlign w:val="center"/>
          </w:tcPr>
          <w:p w:rsidR="00B7171F" w:rsidRDefault="00105902" w:rsidP="00B7171F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18</w:t>
            </w:r>
          </w:p>
        </w:tc>
        <w:tc>
          <w:tcPr>
            <w:tcW w:w="1510" w:type="dxa"/>
            <w:vAlign w:val="center"/>
          </w:tcPr>
          <w:p w:rsidR="00B7171F" w:rsidRDefault="00105902" w:rsidP="00B7171F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12</w:t>
            </w:r>
          </w:p>
        </w:tc>
        <w:tc>
          <w:tcPr>
            <w:tcW w:w="1510" w:type="dxa"/>
            <w:vAlign w:val="center"/>
          </w:tcPr>
          <w:p w:rsidR="00B7171F" w:rsidRDefault="00105902" w:rsidP="00B7171F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6</w:t>
            </w:r>
          </w:p>
        </w:tc>
        <w:tc>
          <w:tcPr>
            <w:tcW w:w="1510" w:type="dxa"/>
            <w:vAlign w:val="center"/>
          </w:tcPr>
          <w:p w:rsidR="00B7171F" w:rsidRDefault="00105902" w:rsidP="00B7171F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0</w:t>
            </w:r>
          </w:p>
        </w:tc>
        <w:tc>
          <w:tcPr>
            <w:tcW w:w="1510" w:type="dxa"/>
            <w:vAlign w:val="center"/>
          </w:tcPr>
          <w:p w:rsidR="00B7171F" w:rsidRPr="00B7171F" w:rsidRDefault="00105902" w:rsidP="00B7171F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t(ms)</w:t>
            </w:r>
          </w:p>
        </w:tc>
      </w:tr>
      <w:tr w:rsidR="00B7171F" w:rsidTr="00B7171F">
        <w:trPr>
          <w:trHeight w:val="344"/>
        </w:trPr>
        <w:tc>
          <w:tcPr>
            <w:tcW w:w="1510" w:type="dxa"/>
            <w:vAlign w:val="center"/>
          </w:tcPr>
          <w:p w:rsidR="00B7171F" w:rsidRDefault="00B7171F" w:rsidP="00B7171F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</w:p>
        </w:tc>
        <w:tc>
          <w:tcPr>
            <w:tcW w:w="1510" w:type="dxa"/>
            <w:vAlign w:val="center"/>
          </w:tcPr>
          <w:p w:rsidR="00B7171F" w:rsidRDefault="00B7171F" w:rsidP="00B7171F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</w:p>
        </w:tc>
        <w:tc>
          <w:tcPr>
            <w:tcW w:w="1510" w:type="dxa"/>
            <w:vAlign w:val="center"/>
          </w:tcPr>
          <w:p w:rsidR="00B7171F" w:rsidRDefault="00B7171F" w:rsidP="00B7171F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</w:p>
        </w:tc>
        <w:tc>
          <w:tcPr>
            <w:tcW w:w="1510" w:type="dxa"/>
            <w:vAlign w:val="center"/>
          </w:tcPr>
          <w:p w:rsidR="00B7171F" w:rsidRDefault="00B7171F" w:rsidP="00B7171F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</w:p>
        </w:tc>
        <w:tc>
          <w:tcPr>
            <w:tcW w:w="1510" w:type="dxa"/>
            <w:vAlign w:val="center"/>
          </w:tcPr>
          <w:p w:rsidR="00B7171F" w:rsidRDefault="00B7171F" w:rsidP="00B7171F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</w:p>
        </w:tc>
        <w:tc>
          <w:tcPr>
            <w:tcW w:w="1510" w:type="dxa"/>
            <w:vAlign w:val="center"/>
          </w:tcPr>
          <w:p w:rsidR="00B7171F" w:rsidRPr="00105902" w:rsidRDefault="00105902" w:rsidP="00B7171F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U</w:t>
            </w:r>
            <w:r>
              <w:rPr>
                <w:rFonts w:eastAsiaTheme="minorEastAsia"/>
                <w:sz w:val="26"/>
                <w:szCs w:val="26"/>
                <w:vertAlign w:val="subscript"/>
                <w:lang w:bidi="ar-DZ"/>
              </w:rPr>
              <w:t>C</w:t>
            </w:r>
            <w:r>
              <w:rPr>
                <w:rFonts w:eastAsiaTheme="minorEastAsia"/>
                <w:sz w:val="26"/>
                <w:szCs w:val="26"/>
                <w:lang w:bidi="ar-DZ"/>
              </w:rPr>
              <w:t>(t) (V)</w:t>
            </w:r>
          </w:p>
        </w:tc>
      </w:tr>
    </w:tbl>
    <w:p w:rsidR="00EB2E5F" w:rsidRDefault="00105902" w:rsidP="00105902">
      <w:pPr>
        <w:pStyle w:val="Paragraphedeliste"/>
        <w:numPr>
          <w:ilvl w:val="0"/>
          <w:numId w:val="1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ارسم المنحنى البياني : </w:t>
      </w:r>
      <w:r w:rsidRPr="004B633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4B633D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Pr="004B633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(t)=f(t)</w:t>
      </w:r>
      <w:r w:rsidRPr="004B633D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105902" w:rsidRDefault="00105902" w:rsidP="00105902">
      <w:pPr>
        <w:pStyle w:val="Paragraphedeliste"/>
        <w:numPr>
          <w:ilvl w:val="0"/>
          <w:numId w:val="1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أوجد العبارة الحرفية للشدة اللحظية للتيار الكهربائي </w:t>
      </w:r>
      <w:r w:rsidRPr="004B633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i(t)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بدلالة </w:t>
      </w:r>
      <w:r w:rsidRPr="004B633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</w:t>
      </w:r>
      <w:r w:rsidRPr="004B633D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، </w:t>
      </w:r>
      <w:r w:rsidRPr="004B633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</w:t>
      </w:r>
      <w:r w:rsidRPr="004B633D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، </w:t>
      </w:r>
      <w:r w:rsidRPr="004B633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ثم احسب قيمتها في اللحظتين:</w:t>
      </w:r>
    </w:p>
    <w:p w:rsidR="00105902" w:rsidRDefault="00105902" w:rsidP="00105902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</w:t>
      </w:r>
      <w:r w:rsidRPr="004B633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(t=0)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 و  </w:t>
      </w:r>
      <w:r w:rsidRPr="004B633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(t→∞</w:t>
      </w:r>
      <w:r>
        <w:rPr>
          <w:rFonts w:eastAsiaTheme="minorEastAsia"/>
          <w:sz w:val="26"/>
          <w:szCs w:val="26"/>
          <w:lang w:bidi="ar-DZ"/>
        </w:rPr>
        <w:t>)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105902" w:rsidRDefault="0080197D" w:rsidP="00105902">
      <w:pPr>
        <w:pStyle w:val="Paragraphedeliste"/>
        <w:numPr>
          <w:ilvl w:val="0"/>
          <w:numId w:val="1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 w:rsidRPr="0080197D">
        <w:rPr>
          <w:b/>
          <w:bCs/>
          <w:i/>
          <w:iCs/>
          <w:noProof/>
          <w:sz w:val="24"/>
          <w:szCs w:val="24"/>
          <w:lang w:eastAsia="fr-FR"/>
        </w:rPr>
        <w:pict>
          <v:oval id="_x0000_s1515" style="position:absolute;left:0;text-align:left;margin-left:489.2pt;margin-top:15.15pt;width:26.25pt;height:20.25pt;z-index:252228608" strokeweight="1.25pt">
            <v:fill opacity="0"/>
          </v:oval>
        </w:pict>
      </w:r>
      <w:r w:rsidR="00105902">
        <w:rPr>
          <w:rFonts w:eastAsiaTheme="minorEastAsia" w:hint="cs"/>
          <w:sz w:val="26"/>
          <w:szCs w:val="26"/>
          <w:rtl/>
          <w:lang w:bidi="ar-DZ"/>
        </w:rPr>
        <w:t xml:space="preserve">اكتب عبارة الطاقة الكهربائية المخزنة في المكثفة، احسب قيمتها عندما </w:t>
      </w:r>
      <w:r w:rsidR="00105902">
        <w:rPr>
          <w:rFonts w:eastAsiaTheme="minorEastAsia"/>
          <w:sz w:val="26"/>
          <w:szCs w:val="26"/>
          <w:lang w:bidi="ar-DZ"/>
        </w:rPr>
        <w:t>(t</w:t>
      </w:r>
      <w:r w:rsidR="00105902">
        <w:rPr>
          <w:rFonts w:ascii="Cambria Math" w:eastAsiaTheme="minorEastAsia" w:hAnsi="Cambria Math"/>
          <w:sz w:val="26"/>
          <w:szCs w:val="26"/>
          <w:lang w:bidi="ar-DZ"/>
        </w:rPr>
        <w:t>→∞</w:t>
      </w:r>
      <w:r w:rsidR="00105902">
        <w:rPr>
          <w:rFonts w:eastAsiaTheme="minorEastAsia"/>
          <w:sz w:val="26"/>
          <w:szCs w:val="26"/>
          <w:lang w:bidi="ar-DZ"/>
        </w:rPr>
        <w:t>)</w:t>
      </w:r>
      <w:r w:rsidR="00105902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105902" w:rsidRPr="00913F5A" w:rsidRDefault="00A467A5" w:rsidP="00105902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6  </w:t>
      </w:r>
      <w:r w:rsidR="00105902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105902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200</w:t>
      </w:r>
      <w:r w:rsidR="00105902">
        <w:rPr>
          <w:b/>
          <w:bCs/>
          <w:i/>
          <w:iCs/>
          <w:sz w:val="24"/>
          <w:szCs w:val="24"/>
          <w:highlight w:val="lightGray"/>
          <w:lang w:bidi="ar-DZ"/>
        </w:rPr>
        <w:t>9</w:t>
      </w:r>
      <w:r w:rsidR="00105902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105902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105902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الثاني ( الموضوع الثاني</w:t>
      </w:r>
      <w:r w:rsidR="00105902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105902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105902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105902" w:rsidRDefault="00105902" w:rsidP="00105902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لدينا مكثفة سعتها </w:t>
      </w:r>
      <w:r w:rsidR="00806B08" w:rsidRPr="004B633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C=0,1μF</w:t>
      </w:r>
      <w:r w:rsidR="00806B08">
        <w:rPr>
          <w:rFonts w:eastAsiaTheme="minorEastAsia" w:hint="cs"/>
          <w:sz w:val="26"/>
          <w:szCs w:val="26"/>
          <w:rtl/>
          <w:lang w:bidi="ar-DZ"/>
        </w:rPr>
        <w:t xml:space="preserve"> مشحونة مسبقا بشحنة كهربائية مقدارها </w:t>
      </w:r>
      <w:r w:rsidR="00806B08" w:rsidRPr="004B633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q=0,6×10-6C</w:t>
      </w:r>
      <w:r w:rsidR="00806B08">
        <w:rPr>
          <w:rFonts w:eastAsiaTheme="minorEastAsia" w:hint="cs"/>
          <w:sz w:val="26"/>
          <w:szCs w:val="26"/>
          <w:rtl/>
          <w:lang w:bidi="ar-DZ"/>
        </w:rPr>
        <w:t xml:space="preserve">، وناقل أومي مقاومته </w:t>
      </w:r>
      <w:r w:rsidR="00806B08" w:rsidRPr="004B633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R=15kΩ</w:t>
      </w:r>
      <w:r w:rsidR="00806B08">
        <w:rPr>
          <w:rFonts w:eastAsiaTheme="minorEastAsia" w:hint="cs"/>
          <w:sz w:val="26"/>
          <w:szCs w:val="26"/>
          <w:rtl/>
          <w:lang w:bidi="ar-DZ"/>
        </w:rPr>
        <w:t xml:space="preserve"> نحقق دارة كهربائية على التسلسل باستعمال المكثفة والناقل الأومي وقاطعة </w:t>
      </w:r>
      <w:r w:rsidR="00806B08" w:rsidRPr="004B633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 w:rsidR="00806B08">
        <w:rPr>
          <w:rFonts w:eastAsiaTheme="minorEastAsia" w:hint="cs"/>
          <w:sz w:val="26"/>
          <w:szCs w:val="26"/>
          <w:rtl/>
          <w:lang w:bidi="ar-DZ"/>
        </w:rPr>
        <w:t xml:space="preserve">. في اللحظة </w:t>
      </w:r>
      <w:r w:rsidR="00806B08" w:rsidRPr="004B633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t=0</w:t>
      </w:r>
      <w:r w:rsidR="00806B08">
        <w:rPr>
          <w:rFonts w:eastAsiaTheme="minorEastAsia" w:hint="cs"/>
          <w:sz w:val="26"/>
          <w:szCs w:val="26"/>
          <w:rtl/>
          <w:lang w:bidi="ar-DZ"/>
        </w:rPr>
        <w:t xml:space="preserve"> نغلق القاطعة.</w:t>
      </w:r>
    </w:p>
    <w:p w:rsidR="00806B08" w:rsidRDefault="0080197D" w:rsidP="00806B08">
      <w:pPr>
        <w:pStyle w:val="Paragraphedeliste"/>
        <w:numPr>
          <w:ilvl w:val="0"/>
          <w:numId w:val="1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23" type="#_x0000_t202" style="position:absolute;left:0;text-align:left;margin-left:35.45pt;margin-top:3.75pt;width:200.25pt;height:221.7pt;z-index:251749376" stroked="f">
            <v:textbox>
              <w:txbxContent>
                <w:p w:rsidR="005F3443" w:rsidRDefault="005F3443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390893" cy="2628900"/>
                        <wp:effectExtent l="19050" t="0" r="9407" b="0"/>
                        <wp:docPr id="4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90893" cy="2628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06B08">
        <w:rPr>
          <w:rFonts w:eastAsiaTheme="minorEastAsia" w:hint="cs"/>
          <w:sz w:val="26"/>
          <w:szCs w:val="26"/>
          <w:rtl/>
          <w:lang w:bidi="ar-DZ"/>
        </w:rPr>
        <w:t>ارسم مخطط الدارة الموصوفة سابقا.</w:t>
      </w:r>
    </w:p>
    <w:p w:rsidR="00806B08" w:rsidRDefault="00806B08" w:rsidP="00806B08">
      <w:pPr>
        <w:pStyle w:val="Paragraphedeliste"/>
        <w:numPr>
          <w:ilvl w:val="0"/>
          <w:numId w:val="1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مثل على المخطط:</w:t>
      </w:r>
    </w:p>
    <w:p w:rsidR="00806B08" w:rsidRDefault="00806B08" w:rsidP="00806B08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جهة مرور التيار الكهربائي في الدارة.</w:t>
      </w:r>
    </w:p>
    <w:p w:rsidR="00806B08" w:rsidRDefault="00806B08" w:rsidP="00806B08">
      <w:pPr>
        <w:pStyle w:val="Paragraphedeliste"/>
        <w:numPr>
          <w:ilvl w:val="0"/>
          <w:numId w:val="1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أوجد علاقة بين </w:t>
      </w:r>
      <w:r w:rsidRPr="00375B0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="00155E78" w:rsidRPr="00375B05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R</w:t>
      </w:r>
      <w:r w:rsidR="00155E78">
        <w:rPr>
          <w:rFonts w:eastAsiaTheme="minorEastAsia" w:hint="cs"/>
          <w:sz w:val="26"/>
          <w:szCs w:val="26"/>
          <w:rtl/>
          <w:lang w:bidi="ar-DZ"/>
        </w:rPr>
        <w:t xml:space="preserve"> و </w:t>
      </w:r>
      <w:r w:rsidR="00155E78" w:rsidRPr="00375B0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="00155E78" w:rsidRPr="00375B05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="00155E78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155E78" w:rsidRDefault="00155E78" w:rsidP="00155E78">
      <w:pPr>
        <w:pStyle w:val="Paragraphedeliste"/>
        <w:numPr>
          <w:ilvl w:val="0"/>
          <w:numId w:val="1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بالاعتماد على قانون جمع التوترات</w:t>
      </w:r>
    </w:p>
    <w:p w:rsidR="00155E78" w:rsidRDefault="00155E78" w:rsidP="00155E78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أوجد المعادلة التفاضلية بدلالة </w:t>
      </w:r>
      <w:r w:rsidRPr="00375B0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375B05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</w:p>
    <w:p w:rsidR="00155E78" w:rsidRDefault="00155E78" w:rsidP="00155E78">
      <w:pPr>
        <w:pStyle w:val="Paragraphedeliste"/>
        <w:numPr>
          <w:ilvl w:val="0"/>
          <w:numId w:val="1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إن حل المعادلة التفاضلية السابقة هو</w:t>
      </w:r>
    </w:p>
    <w:p w:rsidR="00155E78" w:rsidRDefault="00155E78" w:rsidP="00155E78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من الشكل: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C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=a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bt</m:t>
            </m:r>
          </m:sup>
        </m:sSup>
      </m:oMath>
      <w:r>
        <w:rPr>
          <w:rFonts w:eastAsiaTheme="minorEastAsia" w:hint="cs"/>
          <w:sz w:val="26"/>
          <w:szCs w:val="26"/>
          <w:rtl/>
          <w:lang w:bidi="ar-DZ"/>
        </w:rPr>
        <w:t xml:space="preserve">  حيث</w:t>
      </w:r>
    </w:p>
    <w:p w:rsidR="00155E78" w:rsidRDefault="00155E78" w:rsidP="00155E78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 w:rsidRPr="00375B0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a</w:t>
      </w:r>
      <w:r w:rsidRPr="00375B05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Pr="00375B0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b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ثابتين يطلب تعيين قيمة كل منهما.</w:t>
      </w:r>
    </w:p>
    <w:p w:rsidR="00155E78" w:rsidRDefault="00155E78" w:rsidP="00155E78">
      <w:pPr>
        <w:pStyle w:val="Paragraphedeliste"/>
        <w:numPr>
          <w:ilvl w:val="0"/>
          <w:numId w:val="1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اكتب العبارة الزمنية للتوتر </w:t>
      </w:r>
      <w:r w:rsidRPr="00375B0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375B05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155E78" w:rsidRDefault="00155E78" w:rsidP="00155E78">
      <w:pPr>
        <w:pStyle w:val="Paragraphedeliste"/>
        <w:numPr>
          <w:ilvl w:val="0"/>
          <w:numId w:val="1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إن العبارة </w:t>
      </w:r>
      <w:r w:rsidRPr="00375B0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375B05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Pr="00375B0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=f(t)</w:t>
      </w:r>
      <w:r w:rsidRPr="00375B05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>تسمح برسم البيان الشكل-1.</w:t>
      </w:r>
    </w:p>
    <w:p w:rsidR="00155E78" w:rsidRDefault="00155E78" w:rsidP="00155E78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اشرح على البيان الطريقة المتبعة للتأكد من</w:t>
      </w:r>
    </w:p>
    <w:p w:rsidR="00155E78" w:rsidRDefault="00155E78" w:rsidP="00155E78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القيم المحسوبة سابقا ( السؤال 5).</w:t>
      </w:r>
    </w:p>
    <w:p w:rsidR="007F715B" w:rsidRDefault="007F715B" w:rsidP="007F715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7F715B" w:rsidRDefault="007F715B" w:rsidP="007F715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7F715B" w:rsidRDefault="007F715B" w:rsidP="007F715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7F715B" w:rsidRDefault="007F715B" w:rsidP="007F715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F655E5" w:rsidRPr="00A467A5" w:rsidRDefault="0080197D" w:rsidP="00A467A5">
      <w:pPr>
        <w:bidi/>
        <w:spacing w:after="0"/>
        <w:jc w:val="left"/>
        <w:rPr>
          <w:b/>
          <w:bCs/>
          <w:i/>
          <w:iCs/>
          <w:sz w:val="24"/>
          <w:szCs w:val="24"/>
          <w:highlight w:val="lightGray"/>
          <w:rtl/>
          <w:lang w:bidi="ar-DZ"/>
        </w:rPr>
      </w:pPr>
      <w:r>
        <w:rPr>
          <w:b/>
          <w:bCs/>
          <w:i/>
          <w:iCs/>
          <w:noProof/>
          <w:sz w:val="24"/>
          <w:szCs w:val="24"/>
          <w:rtl/>
          <w:lang w:eastAsia="fr-FR"/>
        </w:rPr>
        <w:lastRenderedPageBreak/>
        <w:pict>
          <v:oval id="_x0000_s1514" style="position:absolute;left:0;text-align:left;margin-left:482.45pt;margin-top:-3.6pt;width:26.25pt;height:20.25pt;z-index:252227584" strokeweight="1.25pt">
            <v:fill opacity="0"/>
          </v:oval>
        </w:pict>
      </w:r>
      <w:r w:rsidR="00A467A5" w:rsidRPr="00A467A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</w:t>
      </w:r>
      <w:r w:rsidR="00155E78" w:rsidRPr="00A467A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A467A5" w:rsidRPr="00A467A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7  </w:t>
      </w:r>
      <w:r w:rsidR="00F655E5" w:rsidRPr="00A467A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F655E5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F655E5">
        <w:rPr>
          <w:b/>
          <w:bCs/>
          <w:i/>
          <w:iCs/>
          <w:sz w:val="24"/>
          <w:szCs w:val="24"/>
          <w:highlight w:val="lightGray"/>
          <w:lang w:bidi="ar-DZ"/>
        </w:rPr>
        <w:t>10</w:t>
      </w:r>
      <w:r w:rsidR="00F655E5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F655E5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F655E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الثالث ( الموضوع الأوّل</w:t>
      </w:r>
      <w:r w:rsidR="00F655E5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F655E5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F655E5" w:rsidRPr="00A467A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</w:p>
    <w:p w:rsidR="00155E78" w:rsidRDefault="00F655E5" w:rsidP="00155E7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نريد تعيين </w:t>
      </w:r>
      <w:r>
        <w:rPr>
          <w:rFonts w:eastAsiaTheme="minorEastAsia"/>
          <w:sz w:val="26"/>
          <w:szCs w:val="26"/>
          <w:lang w:bidi="ar-DZ"/>
        </w:rPr>
        <w:t>(L , r)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مميزتي وشيعة، نربطها في دارة كهربائية على التسلسل مع:</w:t>
      </w:r>
    </w:p>
    <w:p w:rsidR="00A467A5" w:rsidRPr="007F715B" w:rsidRDefault="00F655E5" w:rsidP="007F715B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مولد كهربائي ذي توتر كهربائي ثابت </w:t>
      </w:r>
      <w:r w:rsidRPr="00375B0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E=6V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F655E5" w:rsidRPr="00B14174" w:rsidRDefault="0080197D" w:rsidP="00B14174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42" type="#_x0000_t202" style="position:absolute;left:0;text-align:left;margin-left:6pt;margin-top:-2.05pt;width:24pt;height:27.75pt;z-index:-251545600" stroked="f">
            <v:textbox>
              <w:txbxContent>
                <w:p w:rsidR="005F3443" w:rsidRPr="001256C5" w:rsidRDefault="005F3443" w:rsidP="001256C5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32"/>
                      <w:szCs w:val="32"/>
                    </w:rPr>
                  </w:pPr>
                  <w:r w:rsidRPr="001256C5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32"/>
                      <w:szCs w:val="32"/>
                    </w:rPr>
                    <w:t>i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39" type="#_x0000_t202" style="position:absolute;left:0;text-align:left;margin-left:-49.5pt;margin-top:-9.55pt;width:42.75pt;height:23.25pt;z-index:-251548672" stroked="f">
            <v:textbox>
              <w:txbxContent>
                <w:p w:rsidR="005F3443" w:rsidRPr="00F528DD" w:rsidRDefault="005F3443" w:rsidP="00F528DD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F528DD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L , r</w:t>
                  </w:r>
                </w:p>
              </w:txbxContent>
            </v:textbox>
          </v:shape>
        </w:pict>
      </w:r>
      <w:r w:rsidR="00416B0C">
        <w:rPr>
          <w:rFonts w:eastAsiaTheme="minorEastAsia" w:hint="cs"/>
          <w:noProof/>
          <w:sz w:val="26"/>
          <w:szCs w:val="26"/>
          <w:rtl/>
          <w:lang w:eastAsia="fr-F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1393825</wp:posOffset>
            </wp:positionH>
            <wp:positionV relativeFrom="paragraph">
              <wp:posOffset>-7620</wp:posOffset>
            </wp:positionV>
            <wp:extent cx="220345" cy="485775"/>
            <wp:effectExtent l="152400" t="0" r="141605" b="0"/>
            <wp:wrapThrough wrapText="bothSides">
              <wp:wrapPolygon edited="0">
                <wp:start x="21538" y="-875"/>
                <wp:lineTo x="996" y="-875"/>
                <wp:lineTo x="996" y="21995"/>
                <wp:lineTo x="21538" y="21995"/>
                <wp:lineTo x="21538" y="-875"/>
              </wp:wrapPolygon>
            </wp:wrapThrough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2034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5E5">
        <w:rPr>
          <w:rFonts w:eastAsiaTheme="minorEastAsia" w:hint="cs"/>
          <w:sz w:val="26"/>
          <w:szCs w:val="26"/>
          <w:rtl/>
          <w:lang w:bidi="ar-DZ"/>
        </w:rPr>
        <w:t xml:space="preserve">ناقل أومي مقاومته </w:t>
      </w:r>
      <w:r w:rsidR="00F655E5" w:rsidRPr="00375B0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R=10Ω</w:t>
      </w:r>
      <w:r w:rsidR="00F655E5">
        <w:rPr>
          <w:rFonts w:eastAsiaTheme="minorEastAsia" w:hint="cs"/>
          <w:sz w:val="26"/>
          <w:szCs w:val="26"/>
          <w:rtl/>
          <w:lang w:bidi="ar-DZ"/>
        </w:rPr>
        <w:t>.</w:t>
      </w:r>
      <w:r w:rsidR="00416B0C" w:rsidRPr="00416B0C">
        <w:rPr>
          <w:rFonts w:eastAsiaTheme="minorEastAsia"/>
          <w:noProof/>
          <w:sz w:val="26"/>
          <w:szCs w:val="26"/>
          <w:lang w:eastAsia="fr-FR"/>
        </w:rPr>
        <w:t xml:space="preserve"> </w:t>
      </w:r>
    </w:p>
    <w:p w:rsidR="00F655E5" w:rsidRPr="00B14174" w:rsidRDefault="0080197D" w:rsidP="00B14174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29" type="#_x0000_t32" style="position:absolute;left:0;text-align:left;margin-left:7.5pt;margin-top:-.05pt;width:20.25pt;height:0;z-index:251757568" o:connectortype="straight">
            <v:stroke endarrow="block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37" type="#_x0000_t32" style="position:absolute;left:0;text-align:left;margin-left:-81pt;margin-top:12.7pt;width:0;height:46.5pt;flip:y;z-index:251765760" o:connectortype="straight">
            <v:stroke endarrow="block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36" type="#_x0000_t32" style="position:absolute;left:0;text-align:left;margin-left:-93pt;margin-top:-.05pt;width:0;height:72.75pt;flip:y;z-index:251764736" o:connectortype="straigh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30" type="#_x0000_t32" style="position:absolute;left:0;text-align:left;margin-left:39pt;margin-top:-.05pt;width:0;height:24pt;z-index:251758592" o:connectortype="straigh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28" type="#_x0000_t32" style="position:absolute;left:0;text-align:left;margin-left:7.5pt;margin-top:-.05pt;width:31.5pt;height:0;z-index:251756544" o:connectortype="straigh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27" type="#_x0000_t32" style="position:absolute;left:0;text-align:left;margin-left:-93pt;margin-top:-.05pt;width:30.75pt;height:0;flip:x;z-index:251755520" o:connectortype="straigh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25" type="#_x0000_t32" style="position:absolute;left:0;text-align:left;margin-left:-62.25pt;margin-top:-.05pt;width:14.4pt;height:0;flip:x;z-index:251753472" o:connectortype="straight">
            <v:stroke endarrow="oval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26" type="#_x0000_t32" style="position:absolute;left:0;text-align:left;margin-left:-10.5pt;margin-top:-.05pt;width:14.25pt;height:0;z-index:251754496" o:connectortype="straight">
            <v:stroke endarrow="oval"/>
          </v:shape>
        </w:pict>
      </w:r>
      <w:r w:rsidR="00F655E5">
        <w:rPr>
          <w:rFonts w:eastAsiaTheme="minorEastAsia" w:hint="cs"/>
          <w:sz w:val="26"/>
          <w:szCs w:val="26"/>
          <w:rtl/>
          <w:lang w:bidi="ar-DZ"/>
        </w:rPr>
        <w:t xml:space="preserve">قاطعة </w:t>
      </w:r>
      <w:r w:rsidR="00F655E5"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 w:rsidR="00F655E5">
        <w:rPr>
          <w:rFonts w:eastAsiaTheme="minorEastAsia" w:hint="cs"/>
          <w:sz w:val="26"/>
          <w:szCs w:val="26"/>
          <w:rtl/>
          <w:lang w:bidi="ar-DZ"/>
        </w:rPr>
        <w:t>. الشكل-1.</w:t>
      </w:r>
    </w:p>
    <w:p w:rsidR="00F655E5" w:rsidRDefault="0080197D" w:rsidP="00F655E5">
      <w:pPr>
        <w:pStyle w:val="Paragraphedeliste"/>
        <w:numPr>
          <w:ilvl w:val="0"/>
          <w:numId w:val="12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43" type="#_x0000_t202" style="position:absolute;left:0;text-align:left;margin-left:32.45pt;margin-top:7.2pt;width:18.75pt;height:24.75pt;z-index:-251544576" stroked="f">
            <v:textbox>
              <w:txbxContent>
                <w:p w:rsidR="005F3443" w:rsidRPr="001C04A6" w:rsidRDefault="005F3443" w:rsidP="001C04A6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1C04A6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40" type="#_x0000_t202" style="position:absolute;left:0;text-align:left;margin-left:188.45pt;margin-top:12.45pt;width:17.25pt;height:21.75pt;z-index:-251547648" stroked="f">
            <v:textbox>
              <w:txbxContent>
                <w:p w:rsidR="005F3443" w:rsidRPr="00F528DD" w:rsidRDefault="005F3443" w:rsidP="00F528DD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F528DD">
                    <w:rPr>
                      <w:b/>
                      <w:bCs/>
                      <w:sz w:val="28"/>
                      <w:szCs w:val="28"/>
                    </w:rPr>
                    <w:t>R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oval id="_x0000_s1135" style="position:absolute;left:0;text-align:left;margin-left:45.2pt;margin-top:5.7pt;width:18.75pt;height:23.25pt;z-index:251763712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rect id="_x0000_s1131" style="position:absolute;left:0;text-align:left;margin-left:182.45pt;margin-top:5.7pt;width:7.15pt;height:35.25pt;z-index:251759616"/>
        </w:pict>
      </w:r>
      <w:r w:rsidR="00F655E5">
        <w:rPr>
          <w:rFonts w:eastAsiaTheme="minorEastAsia" w:hint="cs"/>
          <w:sz w:val="26"/>
          <w:szCs w:val="26"/>
          <w:rtl/>
          <w:lang w:bidi="ar-DZ"/>
        </w:rPr>
        <w:t xml:space="preserve">نغلق القاطعة </w:t>
      </w:r>
      <w:r w:rsidR="00F655E5"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 w:rsidR="00F655E5">
        <w:rPr>
          <w:rFonts w:eastAsiaTheme="minorEastAsia" w:hint="cs"/>
          <w:sz w:val="26"/>
          <w:szCs w:val="26"/>
          <w:rtl/>
          <w:lang w:bidi="ar-DZ"/>
        </w:rPr>
        <w:t>، اكتب عبارة كل من:</w:t>
      </w:r>
    </w:p>
    <w:p w:rsidR="00F655E5" w:rsidRDefault="0080197D" w:rsidP="00F655E5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41" type="#_x0000_t202" style="position:absolute;left:0;text-align:left;margin-left:134.45pt;margin-top:12.2pt;width:18pt;height:22.5pt;z-index:-251546624" stroked="f">
            <v:textbox>
              <w:txbxContent>
                <w:p w:rsidR="005F3443" w:rsidRPr="00F528DD" w:rsidRDefault="005F3443" w:rsidP="00F528DD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F528DD">
                    <w:rPr>
                      <w:b/>
                      <w:bCs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 w:rsidR="00F655E5">
        <w:rPr>
          <w:rFonts w:eastAsiaTheme="minorEastAsia"/>
          <w:sz w:val="26"/>
          <w:szCs w:val="26"/>
          <w:lang w:bidi="ar-DZ"/>
        </w:rPr>
        <w:t>U</w:t>
      </w:r>
      <w:r w:rsidR="00F655E5">
        <w:rPr>
          <w:rFonts w:eastAsiaTheme="minorEastAsia"/>
          <w:sz w:val="26"/>
          <w:szCs w:val="26"/>
          <w:vertAlign w:val="subscript"/>
          <w:lang w:bidi="ar-DZ"/>
        </w:rPr>
        <w:t>R</w:t>
      </w:r>
      <w:r w:rsidR="00F655E5">
        <w:rPr>
          <w:rFonts w:eastAsiaTheme="minorEastAsia" w:hint="cs"/>
          <w:sz w:val="26"/>
          <w:szCs w:val="26"/>
          <w:rtl/>
          <w:lang w:bidi="ar-DZ"/>
        </w:rPr>
        <w:t xml:space="preserve">: التوتر الكهربائي بين طرفي الناقل الأومي </w:t>
      </w:r>
      <w:r w:rsidR="00F655E5"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</w:t>
      </w:r>
      <w:r w:rsidR="00F655E5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F655E5" w:rsidRDefault="0080197D" w:rsidP="00F655E5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44" type="#_x0000_t202" style="position:absolute;left:0;text-align:left;margin-left:83.45pt;margin-top:16.45pt;width:56.25pt;height:22.5pt;z-index:-251543552" stroked="f">
            <v:textbox>
              <w:txbxContent>
                <w:p w:rsidR="005F3443" w:rsidRPr="001C04A6" w:rsidRDefault="005F3443" w:rsidP="001C04A6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1C04A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الشكل-1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38" type="#_x0000_t32" style="position:absolute;left:0;text-align:left;margin-left:136.7pt;margin-top:14.95pt;width:10.5pt;height:0;z-index:251766784" o:connectortype="straight" strokeweight="1.25p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32" type="#_x0000_t32" style="position:absolute;left:0;text-align:left;margin-left:186.2pt;margin-top:4.45pt;width:0;height:13.5pt;z-index:251760640" o:connectortype="straight"/>
        </w:pict>
      </w:r>
      <w:r w:rsidR="00F655E5">
        <w:rPr>
          <w:rFonts w:eastAsiaTheme="minorEastAsia"/>
          <w:sz w:val="26"/>
          <w:szCs w:val="26"/>
          <w:lang w:bidi="ar-DZ"/>
        </w:rPr>
        <w:t>U</w:t>
      </w:r>
      <w:r w:rsidR="00F655E5">
        <w:rPr>
          <w:rFonts w:eastAsiaTheme="minorEastAsia"/>
          <w:sz w:val="26"/>
          <w:szCs w:val="26"/>
          <w:vertAlign w:val="subscript"/>
          <w:lang w:bidi="ar-DZ"/>
        </w:rPr>
        <w:t>C</w:t>
      </w:r>
      <w:r w:rsidR="00F655E5">
        <w:rPr>
          <w:rFonts w:eastAsiaTheme="minorEastAsia" w:hint="cs"/>
          <w:sz w:val="26"/>
          <w:szCs w:val="26"/>
          <w:rtl/>
          <w:lang w:bidi="ar-DZ"/>
        </w:rPr>
        <w:t>: التوتر الكهربائي بين طرفي الوشيعة.</w:t>
      </w:r>
    </w:p>
    <w:p w:rsidR="00D86548" w:rsidRDefault="0080197D" w:rsidP="00F655E5">
      <w:pPr>
        <w:pStyle w:val="Paragraphedeliste"/>
        <w:numPr>
          <w:ilvl w:val="0"/>
          <w:numId w:val="12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34" type="#_x0000_t32" style="position:absolute;left:0;text-align:left;margin-left:54.2pt;margin-top:-.3pt;width:82.5pt;height:0;flip:x;z-index:251762688" o:connectortype="straight">
            <v:stroke startarrow="oval"/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33" type="#_x0000_t32" style="position:absolute;left:0;text-align:left;margin-left:147.2pt;margin-top:-.3pt;width:39pt;height:0;flip:x;z-index:251761664" o:connectortype="straight">
            <v:stroke endarrow="oval"/>
          </v:shape>
        </w:pict>
      </w:r>
      <w:r w:rsidR="00F655E5">
        <w:rPr>
          <w:rFonts w:eastAsiaTheme="minorEastAsia" w:hint="cs"/>
          <w:sz w:val="26"/>
          <w:szCs w:val="26"/>
          <w:rtl/>
          <w:lang w:bidi="ar-DZ"/>
        </w:rPr>
        <w:t>بتطبيق قانون جمع التوترات، أوجد المعادلة التفاضلية</w:t>
      </w:r>
    </w:p>
    <w:p w:rsidR="00F655E5" w:rsidRDefault="0080197D" w:rsidP="00D86548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24" type="#_x0000_t202" style="position:absolute;left:0;text-align:left;margin-left:8.45pt;margin-top:3.35pt;width:272.45pt;height:211.5pt;z-index:251750400;mso-wrap-style:none" stroked="f">
            <v:textbox>
              <w:txbxContent>
                <w:p w:rsidR="005F3443" w:rsidRDefault="005F3443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3248025" cy="2581275"/>
                        <wp:effectExtent l="19050" t="0" r="9525" b="0"/>
                        <wp:docPr id="6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8025" cy="2581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655E5">
        <w:rPr>
          <w:rFonts w:eastAsiaTheme="minorEastAsia" w:hint="cs"/>
          <w:sz w:val="26"/>
          <w:szCs w:val="26"/>
          <w:rtl/>
          <w:lang w:bidi="ar-DZ"/>
        </w:rPr>
        <w:t xml:space="preserve"> للتيار الكهربائي </w:t>
      </w:r>
      <w:r w:rsidR="00F655E5"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i(t)</w:t>
      </w:r>
      <w:r w:rsidR="00F655E5">
        <w:rPr>
          <w:rFonts w:eastAsiaTheme="minorEastAsia" w:hint="cs"/>
          <w:sz w:val="26"/>
          <w:szCs w:val="26"/>
          <w:rtl/>
          <w:lang w:bidi="ar-DZ"/>
        </w:rPr>
        <w:t xml:space="preserve"> المار في الدارة.</w:t>
      </w:r>
    </w:p>
    <w:p w:rsidR="00B14174" w:rsidRDefault="00F655E5" w:rsidP="00F655E5">
      <w:pPr>
        <w:pStyle w:val="Paragraphedeliste"/>
        <w:numPr>
          <w:ilvl w:val="0"/>
          <w:numId w:val="12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بيّن أن المعادلة التفاضلية السابقة تقبل حلا </w:t>
      </w:r>
    </w:p>
    <w:p w:rsidR="00F655E5" w:rsidRDefault="00F655E5" w:rsidP="00B14174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من الشكل: 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i</m:t>
        </m:r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t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E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R+r</m:t>
            </m:r>
          </m:den>
        </m:f>
        <m:r>
          <w:rPr>
            <w:rFonts w:ascii="Cambria Math" w:eastAsiaTheme="minorEastAsia" w:hAnsi="Cambria Math"/>
            <w:sz w:val="26"/>
            <w:szCs w:val="26"/>
            <w:lang w:bidi="ar-DZ"/>
          </w:rPr>
          <m:t>(1-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  <w:lang w:bidi="ar-DZ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bidi="ar-DZ"/>
                      </w:rPr>
                      <m:t>R+r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L</m:t>
                </m:r>
              </m:den>
            </m:f>
            <m:r>
              <w:rPr>
                <w:rFonts w:ascii="Cambria Math" w:hAnsi="Cambria Math"/>
                <w:sz w:val="26"/>
                <w:szCs w:val="26"/>
                <w:lang w:bidi="ar-DZ"/>
              </w:rPr>
              <m:t>t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 w:rsidR="00B14174">
        <w:rPr>
          <w:rFonts w:eastAsiaTheme="minorEastAsia" w:hint="cs"/>
          <w:sz w:val="26"/>
          <w:szCs w:val="26"/>
          <w:rtl/>
          <w:lang w:bidi="ar-DZ"/>
        </w:rPr>
        <w:t xml:space="preserve">  .</w:t>
      </w:r>
    </w:p>
    <w:p w:rsidR="00B14174" w:rsidRDefault="00B14174" w:rsidP="00B14174">
      <w:pPr>
        <w:pStyle w:val="Paragraphedeliste"/>
        <w:numPr>
          <w:ilvl w:val="0"/>
          <w:numId w:val="12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مكنت الدراسة التجريبية بمتابعة تطور شدة </w:t>
      </w:r>
    </w:p>
    <w:p w:rsidR="00B14174" w:rsidRDefault="00B14174" w:rsidP="00B14174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التيار الكهربائي المار في الدارة ورسم البيان</w:t>
      </w:r>
    </w:p>
    <w:p w:rsidR="00B14174" w:rsidRDefault="00B14174" w:rsidP="00B14174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الممثل له في ( الشكل-2 ). من البيان احسب:</w:t>
      </w:r>
    </w:p>
    <w:p w:rsidR="00B14174" w:rsidRDefault="00B14174" w:rsidP="00B14174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أ/ المقاومة </w:t>
      </w:r>
      <w:r>
        <w:rPr>
          <w:rFonts w:eastAsiaTheme="minorEastAsia"/>
          <w:sz w:val="26"/>
          <w:szCs w:val="26"/>
          <w:lang w:bidi="ar-DZ"/>
        </w:rPr>
        <w:t>r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للوشيعة.</w:t>
      </w:r>
    </w:p>
    <w:p w:rsidR="00B14174" w:rsidRDefault="00B14174" w:rsidP="00B14174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ب/ قيمة </w:t>
      </w:r>
      <w:r>
        <w:rPr>
          <w:rFonts w:ascii="Cambria Math" w:eastAsiaTheme="minorEastAsia" w:hAnsi="Cambria Math"/>
          <w:sz w:val="26"/>
          <w:szCs w:val="26"/>
          <w:lang w:bidi="ar-DZ"/>
        </w:rPr>
        <w:t>τ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ثابت الزمن</w:t>
      </w:r>
    </w:p>
    <w:p w:rsidR="00B14174" w:rsidRDefault="00B14174" w:rsidP="00B14174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استنتج قيمة </w:t>
      </w:r>
      <w:r>
        <w:rPr>
          <w:rFonts w:eastAsiaTheme="minorEastAsia"/>
          <w:sz w:val="26"/>
          <w:szCs w:val="26"/>
          <w:lang w:bidi="ar-DZ"/>
        </w:rPr>
        <w:t>L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ذاتية الوشيعة.</w:t>
      </w:r>
    </w:p>
    <w:p w:rsidR="00B14174" w:rsidRDefault="00B14174" w:rsidP="00B14174">
      <w:pPr>
        <w:pStyle w:val="Paragraphedeliste"/>
        <w:numPr>
          <w:ilvl w:val="0"/>
          <w:numId w:val="12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احسب قيمة الطاقة الكهربائية المخزنة </w:t>
      </w:r>
    </w:p>
    <w:p w:rsidR="00B14174" w:rsidRDefault="00B14174" w:rsidP="00B14174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في الوشيعة في حالة النظام الدائم.</w:t>
      </w:r>
    </w:p>
    <w:p w:rsidR="00B14174" w:rsidRDefault="0080197D" w:rsidP="00B14174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 w:rsidRPr="0080197D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513" style="position:absolute;left:0;text-align:left;margin-left:489.2pt;margin-top:14.1pt;width:26.25pt;height:20.25pt;z-index:252226560" strokeweight="1.25pt">
            <v:fill opacity="0"/>
          </v:oval>
        </w:pict>
      </w:r>
    </w:p>
    <w:p w:rsidR="00B14174" w:rsidRPr="00913F5A" w:rsidRDefault="00A467A5" w:rsidP="00B14174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8  </w:t>
      </w:r>
      <w:r w:rsidR="00B14174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B14174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B14174">
        <w:rPr>
          <w:b/>
          <w:bCs/>
          <w:i/>
          <w:iCs/>
          <w:sz w:val="24"/>
          <w:szCs w:val="24"/>
          <w:highlight w:val="lightGray"/>
          <w:lang w:bidi="ar-DZ"/>
        </w:rPr>
        <w:t>10</w:t>
      </w:r>
      <w:r w:rsidR="00B14174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B14174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B14174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الثالث ( الموضوع الثاني</w:t>
      </w:r>
      <w:r w:rsidR="00B14174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B14174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B14174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B14174" w:rsidRDefault="0080197D" w:rsidP="00B14174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46" type="#_x0000_t202" style="position:absolute;left:0;text-align:left;margin-left:14.45pt;margin-top:2.25pt;width:240.95pt;height:218.25pt;z-index:251773952;mso-wrap-style:none" stroked="f">
            <v:textbox>
              <w:txbxContent>
                <w:p w:rsidR="005F3443" w:rsidRDefault="005F3443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857500" cy="2657475"/>
                        <wp:effectExtent l="19050" t="0" r="0" b="0"/>
                        <wp:docPr id="7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2657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60B96">
        <w:rPr>
          <w:rFonts w:eastAsiaTheme="minorEastAsia" w:hint="cs"/>
          <w:sz w:val="26"/>
          <w:szCs w:val="26"/>
          <w:rtl/>
          <w:lang w:bidi="ar-DZ"/>
        </w:rPr>
        <w:t>نحقق دارة كهربائية على التسلسل تتكون من:</w:t>
      </w:r>
    </w:p>
    <w:p w:rsidR="00660B96" w:rsidRDefault="00660B96" w:rsidP="00660B96">
      <w:pPr>
        <w:pStyle w:val="Paragraphedeliste"/>
        <w:numPr>
          <w:ilvl w:val="0"/>
          <w:numId w:val="1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 w:rsidRPr="00660B96">
        <w:rPr>
          <w:rFonts w:eastAsiaTheme="minorEastAsia" w:hint="cs"/>
          <w:sz w:val="26"/>
          <w:szCs w:val="26"/>
          <w:rtl/>
          <w:lang w:bidi="ar-DZ"/>
        </w:rPr>
        <w:t xml:space="preserve">مولد ذو توتر كهربائي ثابت 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E=5V</w:t>
      </w:r>
      <w:r w:rsidRPr="00184710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660B96" w:rsidRDefault="00660B96" w:rsidP="00660B96">
      <w:pPr>
        <w:pStyle w:val="Paragraphedeliste"/>
        <w:numPr>
          <w:ilvl w:val="0"/>
          <w:numId w:val="1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ناقل أومي مقومته 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R=100Ω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660B96" w:rsidRDefault="00660B96" w:rsidP="00660B96">
      <w:pPr>
        <w:pStyle w:val="Paragraphedeliste"/>
        <w:numPr>
          <w:ilvl w:val="0"/>
          <w:numId w:val="1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مكثفة سعتها 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660B96" w:rsidRDefault="00660B96" w:rsidP="00660B96">
      <w:pPr>
        <w:pStyle w:val="Paragraphedeliste"/>
        <w:numPr>
          <w:ilvl w:val="0"/>
          <w:numId w:val="1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قاطعة 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660B96" w:rsidRDefault="00660B96" w:rsidP="00660B96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نوصل طرفي المكثفة 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B , A</w:t>
      </w:r>
      <w:r w:rsidRPr="00184710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إلى واجهة دخول لجهاز </w:t>
      </w:r>
    </w:p>
    <w:p w:rsidR="00660B96" w:rsidRDefault="00660B96" w:rsidP="00660B96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إعلام آلي وعولجت المعطيات ببرنامج خاص فكان</w:t>
      </w:r>
    </w:p>
    <w:p w:rsidR="00660B96" w:rsidRDefault="00660B96" w:rsidP="00660B96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المنحنى البياني: 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=U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AB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=f(t)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الشكل-2.</w:t>
      </w:r>
    </w:p>
    <w:p w:rsidR="00660B96" w:rsidRDefault="009E27CF" w:rsidP="009E27CF">
      <w:pPr>
        <w:pStyle w:val="Paragraphedeliste"/>
        <w:numPr>
          <w:ilvl w:val="0"/>
          <w:numId w:val="14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اقترح مخططا للدارة موضحا اتجاه التيار ثم</w:t>
      </w:r>
    </w:p>
    <w:p w:rsidR="009E27CF" w:rsidRDefault="009E27CF" w:rsidP="009E27CF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مثّل بسهم كلا من التوترين 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R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9E27CF" w:rsidRPr="009E27CF" w:rsidRDefault="009E27CF" w:rsidP="009E27CF">
      <w:pPr>
        <w:pStyle w:val="Paragraphedeliste"/>
        <w:numPr>
          <w:ilvl w:val="0"/>
          <w:numId w:val="14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عيّن قيمة ثابت الزمن </w:t>
      </w:r>
      <w:r w:rsidRPr="00184710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τ</w:t>
      </w:r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 xml:space="preserve"> للدارة وما مدلوله الفيزيائي؟</w:t>
      </w:r>
    </w:p>
    <w:p w:rsidR="009E27CF" w:rsidRDefault="009E27CF" w:rsidP="009E27CF">
      <w:pPr>
        <w:pStyle w:val="Paragraphedeliste"/>
        <w:bidi/>
        <w:spacing w:after="0"/>
        <w:jc w:val="left"/>
        <w:rPr>
          <w:rFonts w:ascii="Cambria Math" w:eastAsiaTheme="minorEastAsia" w:hAnsi="Cambria Math"/>
          <w:sz w:val="26"/>
          <w:szCs w:val="26"/>
          <w:rtl/>
          <w:lang w:bidi="ar-DZ"/>
        </w:rPr>
      </w:pPr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>استنتج قيمة سعة المكثفة.</w:t>
      </w:r>
    </w:p>
    <w:p w:rsidR="009E27CF" w:rsidRDefault="009E27CF" w:rsidP="009E27CF">
      <w:pPr>
        <w:pStyle w:val="Paragraphedeliste"/>
        <w:numPr>
          <w:ilvl w:val="0"/>
          <w:numId w:val="14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احسب شحنة المكثفة عند بلوغ النظام الدائم.</w:t>
      </w:r>
    </w:p>
    <w:p w:rsidR="009E27CF" w:rsidRDefault="009E27CF" w:rsidP="009E27CF">
      <w:pPr>
        <w:pStyle w:val="Paragraphedeliste"/>
        <w:numPr>
          <w:ilvl w:val="0"/>
          <w:numId w:val="14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لو استبدلنا المكثفة السابقة بمكثفة أخرى سعتها 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C’=2C</w:t>
      </w:r>
      <w:r w:rsidR="003D73FD">
        <w:rPr>
          <w:rFonts w:eastAsiaTheme="minorEastAsia" w:hint="cs"/>
          <w:sz w:val="26"/>
          <w:szCs w:val="26"/>
          <w:rtl/>
          <w:lang w:bidi="ar-DZ"/>
        </w:rPr>
        <w:t xml:space="preserve">، ارسم، كيفيا، في نفس المعلم السابق شكل المنحنى الجديد </w:t>
      </w:r>
    </w:p>
    <w:p w:rsidR="003D73FD" w:rsidRDefault="003D73FD" w:rsidP="003D73FD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C’</w:t>
      </w:r>
      <w:r w:rsidRPr="0018471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=g(t</w:t>
      </w:r>
      <w:r>
        <w:rPr>
          <w:rFonts w:eastAsiaTheme="minorEastAsia"/>
          <w:sz w:val="26"/>
          <w:szCs w:val="26"/>
          <w:lang w:bidi="ar-DZ"/>
        </w:rPr>
        <w:t>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الذي يمكن مشاهدته على شاشة الجهاز. مع التعليل.</w:t>
      </w:r>
    </w:p>
    <w:p w:rsidR="0057303D" w:rsidRDefault="0057303D" w:rsidP="0057303D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57303D" w:rsidRDefault="0057303D" w:rsidP="0057303D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57303D" w:rsidRDefault="0057303D" w:rsidP="0057303D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57303D" w:rsidRDefault="0057303D" w:rsidP="0057303D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57303D" w:rsidRDefault="0057303D" w:rsidP="0057303D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DC1BD4" w:rsidRDefault="0080197D" w:rsidP="00DC1BD4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 w:rsidRPr="0080197D">
        <w:rPr>
          <w:rFonts w:eastAsiaTheme="minorEastAsia"/>
          <w:noProof/>
          <w:sz w:val="26"/>
          <w:szCs w:val="26"/>
          <w:rtl/>
          <w:lang w:eastAsia="fr-FR"/>
        </w:rPr>
        <w:lastRenderedPageBreak/>
        <w:pict>
          <v:oval id="_x0000_s1512" style="position:absolute;left:0;text-align:left;margin-left:486.95pt;margin-top:-3.35pt;width:26.25pt;height:20.25pt;z-index:252225536" strokeweight="1.25pt">
            <v:fill opacity="0"/>
          </v:oval>
        </w:pict>
      </w:r>
      <w:r w:rsidRPr="0080197D"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67" type="#_x0000_t202" style="position:absolute;left:0;text-align:left;margin-left:157.85pt;margin-top:14.65pt;width:18pt;height:24.75pt;z-index:-251379712" o:regroupid="3" stroked="f">
            <v:textbox>
              <w:txbxContent>
                <w:p w:rsidR="005F3443" w:rsidRPr="005D11B6" w:rsidRDefault="005F3443" w:rsidP="005D11B6">
                  <w:pPr>
                    <w:bidi/>
                    <w:jc w:val="center"/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5D11B6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 w:rsidRPr="0080197D"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66" type="#_x0000_t202" style="position:absolute;left:0;text-align:left;margin-left:194.45pt;margin-top:13.15pt;width:18pt;height:24.75pt;z-index:-251380736" o:regroupid="3" stroked="f">
            <v:textbox>
              <w:txbxContent>
                <w:p w:rsidR="005F3443" w:rsidRPr="005D11B6" w:rsidRDefault="005F3443" w:rsidP="005D11B6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5D11B6">
                    <w:rPr>
                      <w:b/>
                      <w:bCs/>
                      <w:sz w:val="28"/>
                      <w:szCs w:val="28"/>
                    </w:rPr>
                    <w:t>R</w:t>
                  </w:r>
                </w:p>
              </w:txbxContent>
            </v:textbox>
          </v:shape>
        </w:pict>
      </w:r>
      <w:r w:rsidRPr="0080197D"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65" type="#_x0000_t202" style="position:absolute;left:0;text-align:left;margin-left:85.7pt;margin-top:15.4pt;width:18pt;height:24.75pt;z-index:-251381760" o:regroupid="3" stroked="f">
            <v:textbox>
              <w:txbxContent>
                <w:p w:rsidR="005F3443" w:rsidRPr="005D11B6" w:rsidRDefault="005F3443" w:rsidP="005D11B6">
                  <w:pPr>
                    <w:bidi/>
                    <w:jc w:val="center"/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5D11B6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 w:rsidRPr="0080197D"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63" type="#_x0000_t202" style="position:absolute;left:0;text-align:left;margin-left:232.7pt;margin-top:16.15pt;width:18pt;height:24.75pt;z-index:-251382784" o:regroupid="3" stroked="f">
            <v:textbox style="mso-next-textbox:#_x0000_s1163">
              <w:txbxContent>
                <w:p w:rsidR="005F3443" w:rsidRPr="00483127" w:rsidRDefault="005F3443" w:rsidP="00483127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83127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Pr="0080197D"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64" type="#_x0000_t202" style="position:absolute;left:0;text-align:left;margin-left:108.2pt;margin-top:9.4pt;width:47.25pt;height:24.75pt;z-index:-251524096" stroked="f">
            <v:textbox>
              <w:txbxContent>
                <w:p w:rsidR="005F3443" w:rsidRPr="00483127" w:rsidRDefault="005F3443" w:rsidP="005D11B6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483127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  <w:t>(L,r)</w:t>
                  </w:r>
                </w:p>
              </w:txbxContent>
            </v:textbox>
          </v:shape>
        </w:pict>
      </w:r>
      <w:r w:rsidR="005D11B6">
        <w:rPr>
          <w:rFonts w:hint="cs"/>
          <w:b/>
          <w:bCs/>
          <w:i/>
          <w:iCs/>
          <w:noProof/>
          <w:sz w:val="24"/>
          <w:szCs w:val="24"/>
          <w:lang w:eastAsia="fr-F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1536065</wp:posOffset>
            </wp:positionH>
            <wp:positionV relativeFrom="paragraph">
              <wp:posOffset>176530</wp:posOffset>
            </wp:positionV>
            <wp:extent cx="227330" cy="581025"/>
            <wp:effectExtent l="190500" t="0" r="172720" b="0"/>
            <wp:wrapThrough wrapText="bothSides">
              <wp:wrapPolygon edited="0">
                <wp:start x="22113" y="-508"/>
                <wp:lineTo x="2202" y="-508"/>
                <wp:lineTo x="2202" y="21447"/>
                <wp:lineTo x="22113" y="21447"/>
                <wp:lineTo x="22113" y="-508"/>
              </wp:wrapPolygon>
            </wp:wrapThrough>
            <wp:docPr id="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2733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67A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9  </w:t>
      </w:r>
      <w:r w:rsidR="00DC1BD4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DC1BD4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200</w:t>
      </w:r>
      <w:r w:rsidR="00DC1BD4">
        <w:rPr>
          <w:b/>
          <w:bCs/>
          <w:i/>
          <w:iCs/>
          <w:sz w:val="24"/>
          <w:szCs w:val="24"/>
          <w:highlight w:val="lightGray"/>
          <w:lang w:bidi="ar-DZ"/>
        </w:rPr>
        <w:t>9</w:t>
      </w:r>
      <w:r w:rsidR="00DC1BD4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="00DC1BD4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DC1BD4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DC1BD4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الثاني ( الموضوع الأوّل</w:t>
      </w:r>
      <w:r w:rsidR="00DC1BD4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</w:t>
      </w:r>
    </w:p>
    <w:p w:rsidR="00660B96" w:rsidRDefault="0080197D" w:rsidP="00660B96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rect id="_x0000_s1152" style="position:absolute;left:0;text-align:left;margin-left:21pt;margin-top:15.05pt;width:40.5pt;height:9.75pt;z-index:251924480" o:regroupid="3"/>
        </w:pict>
      </w:r>
      <w:r w:rsidR="00DC1BD4">
        <w:rPr>
          <w:rFonts w:eastAsiaTheme="minorEastAsia" w:hint="cs"/>
          <w:sz w:val="26"/>
          <w:szCs w:val="26"/>
          <w:rtl/>
          <w:lang w:bidi="ar-DZ"/>
        </w:rPr>
        <w:t>نربط على التسلسل العناصر الكهربائية التالية:</w:t>
      </w:r>
    </w:p>
    <w:p w:rsidR="00DC1BD4" w:rsidRDefault="0080197D" w:rsidP="00DC1BD4">
      <w:pPr>
        <w:pStyle w:val="Paragraphedeliste"/>
        <w:numPr>
          <w:ilvl w:val="0"/>
          <w:numId w:val="1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68" type="#_x0000_t202" style="position:absolute;left:0;text-align:left;margin-left:78pt;margin-top:6.1pt;width:18pt;height:24.75pt;z-index:-251378688" o:regroupid="3" stroked="f">
            <v:textbox>
              <w:txbxContent>
                <w:p w:rsidR="005F3443" w:rsidRPr="00483127" w:rsidRDefault="005F3443" w:rsidP="00483127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483127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59" type="#_x0000_t32" style="position:absolute;left:0;text-align:left;margin-left:-95.25pt;margin-top:2.35pt;width:0;height:54.75pt;flip:y;z-index:251931648" o:connectortype="straight" o:regroupid="3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54" type="#_x0000_t32" style="position:absolute;left:0;text-align:left;margin-left:76.5pt;margin-top:2.35pt;width:0;height:15.75pt;z-index:251926528" o:connectortype="straight" o:regroupid="3">
            <v:stroke startarrow="oval" endarrow="oval"/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53" type="#_x0000_t32" style="position:absolute;left:0;text-align:left;margin-left:61.5pt;margin-top:2.35pt;width:15pt;height:0;z-index:251925504" o:connectortype="straight" o:regroupid="3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51" type="#_x0000_t32" style="position:absolute;left:0;text-align:left;margin-left:2.25pt;margin-top:2.35pt;width:18.75pt;height:0;z-index:251923456" o:connectortype="straight" o:regroupid="3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50" type="#_x0000_t32" style="position:absolute;left:0;text-align:left;margin-left:-95.25pt;margin-top:2.35pt;width:26.25pt;height:0;flip:x;z-index:251922432" o:connectortype="straight" o:regroupid="3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49" type="#_x0000_t32" style="position:absolute;left:0;text-align:left;margin-left:-9pt;margin-top:2.35pt;width:11.25pt;height:0;z-index:251921408" o:connectortype="straight" o:regroupid="3">
            <v:stroke endarrow="oval"/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48" type="#_x0000_t32" style="position:absolute;left:0;text-align:left;margin-left:-69pt;margin-top:2.35pt;width:14.25pt;height:0;flip:x;z-index:251920384" o:connectortype="straight" o:regroupid="3">
            <v:stroke endarrow="oval"/>
          </v:shape>
        </w:pict>
      </w:r>
      <w:r w:rsidR="00DC1BD4">
        <w:rPr>
          <w:rFonts w:eastAsiaTheme="minorEastAsia" w:hint="cs"/>
          <w:sz w:val="26"/>
          <w:szCs w:val="26"/>
          <w:rtl/>
          <w:lang w:bidi="ar-DZ"/>
        </w:rPr>
        <w:t xml:space="preserve">مولد ذي توتر ثابت </w:t>
      </w:r>
      <w:r w:rsidR="00DC1BD4" w:rsidRPr="00E1047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E=12V</w:t>
      </w:r>
      <w:r w:rsidR="00DC1BD4">
        <w:rPr>
          <w:rFonts w:eastAsiaTheme="minorEastAsia" w:hint="cs"/>
          <w:sz w:val="26"/>
          <w:szCs w:val="26"/>
          <w:rtl/>
          <w:lang w:bidi="ar-DZ"/>
        </w:rPr>
        <w:t>.</w:t>
      </w:r>
      <w:r w:rsidR="005D11B6" w:rsidRPr="005D11B6">
        <w:rPr>
          <w:rFonts w:eastAsiaTheme="minorEastAsia"/>
          <w:noProof/>
          <w:sz w:val="26"/>
          <w:szCs w:val="26"/>
          <w:lang w:eastAsia="fr-FR"/>
        </w:rPr>
        <w:t xml:space="preserve"> </w:t>
      </w:r>
    </w:p>
    <w:p w:rsidR="00DC1BD4" w:rsidRDefault="0080197D" w:rsidP="00DC1BD4">
      <w:pPr>
        <w:pStyle w:val="Paragraphedeliste"/>
        <w:numPr>
          <w:ilvl w:val="0"/>
          <w:numId w:val="1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56" type="#_x0000_t32" style="position:absolute;left:0;text-align:left;margin-left:237.95pt;margin-top:5.1pt;width:7.5pt;height:9pt;flip:y;z-index:251928576" o:connectortype="straight" o:regroupid="3" strokeweight="1.5pt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55" type="#_x0000_t32" style="position:absolute;left:0;text-align:left;margin-left:237.95pt;margin-top:14.1pt;width:0;height:24.75pt;z-index:251927552" o:connectortype="straight" o:regroupid="3">
            <v:stroke startarrow="oval"/>
          </v:shape>
        </w:pict>
      </w:r>
      <w:r w:rsidR="00DC1BD4">
        <w:rPr>
          <w:rFonts w:eastAsiaTheme="minorEastAsia" w:hint="cs"/>
          <w:sz w:val="26"/>
          <w:szCs w:val="26"/>
          <w:rtl/>
          <w:lang w:bidi="ar-DZ"/>
        </w:rPr>
        <w:t xml:space="preserve">وشيعة ذاتيتها </w:t>
      </w:r>
      <w:r w:rsidR="00DC1BD4" w:rsidRPr="00E1047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L=300mH</w:t>
      </w:r>
      <w:r w:rsidR="00DC1BD4">
        <w:rPr>
          <w:rFonts w:eastAsiaTheme="minorEastAsia" w:hint="cs"/>
          <w:sz w:val="26"/>
          <w:szCs w:val="26"/>
          <w:rtl/>
          <w:lang w:bidi="ar-DZ"/>
        </w:rPr>
        <w:t xml:space="preserve"> ومقاومتها </w:t>
      </w:r>
      <w:r w:rsidR="00DC1BD4" w:rsidRPr="00E1047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r=10Ω</w:t>
      </w:r>
      <w:r w:rsidR="00DC1BD4" w:rsidRPr="00E10479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DC1BD4" w:rsidRDefault="0080197D" w:rsidP="00DC1BD4">
      <w:pPr>
        <w:pStyle w:val="Paragraphedeliste"/>
        <w:numPr>
          <w:ilvl w:val="0"/>
          <w:numId w:val="1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69" type="#_x0000_t202" style="position:absolute;left:0;text-align:left;margin-left:78.2pt;margin-top:16.85pt;width:62.25pt;height:24.75pt;z-index:-251377664" o:regroupid="3" stroked="f">
            <v:textbox>
              <w:txbxContent>
                <w:p w:rsidR="005F3443" w:rsidRPr="007C10B4" w:rsidRDefault="005F3443" w:rsidP="007C10B4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7C10B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الشكل-1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60" type="#_x0000_t32" style="position:absolute;left:0;text-align:left;margin-left:139.7pt;margin-top:4.85pt;width:37.5pt;height:0;z-index:251932672" o:connectortype="straight" o:regroupid="3">
            <v:stroke endarrow="block"/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oval id="_x0000_s1157" style="position:absolute;left:0;text-align:left;margin-left:147.2pt;margin-top:7.85pt;width:22.5pt;height:25.5pt;z-index:251929600" o:regroupid="3"/>
        </w:pict>
      </w:r>
      <w:r w:rsidR="00DC1BD4">
        <w:rPr>
          <w:rFonts w:eastAsiaTheme="minorEastAsia" w:hint="cs"/>
          <w:sz w:val="26"/>
          <w:szCs w:val="26"/>
          <w:rtl/>
          <w:lang w:bidi="ar-DZ"/>
        </w:rPr>
        <w:t xml:space="preserve">ناقل أومي مقاومته </w:t>
      </w:r>
      <w:r w:rsidR="00DC1BD4" w:rsidRPr="00E1047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R=110Ω</w:t>
      </w:r>
      <w:r w:rsidR="00DC1BD4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DC1BD4" w:rsidRDefault="0080197D" w:rsidP="00DF02EE">
      <w:pPr>
        <w:pStyle w:val="Paragraphedeliste"/>
        <w:numPr>
          <w:ilvl w:val="0"/>
          <w:numId w:val="1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58" type="#_x0000_t32" style="position:absolute;left:0;text-align:left;margin-left:66.2pt;margin-top:3.85pt;width:171.75pt;height:0;flip:x;z-index:251930624" o:connectortype="straight" o:regroupid="3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61" type="#_x0000_t202" style="position:absolute;left:0;text-align:left;margin-left:151.7pt;margin-top:10.6pt;width:18pt;height:24.75pt;z-index:-251526144" stroked="f">
            <v:textbox>
              <w:txbxContent>
                <w:p w:rsidR="005F3443" w:rsidRPr="00483127" w:rsidRDefault="005F3443" w:rsidP="00483127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483127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 w:rsidR="00DC1BD4">
        <w:rPr>
          <w:rFonts w:eastAsiaTheme="minorEastAsia" w:hint="cs"/>
          <w:sz w:val="26"/>
          <w:szCs w:val="26"/>
          <w:rtl/>
          <w:lang w:bidi="ar-DZ"/>
        </w:rPr>
        <w:t xml:space="preserve">قاطعة </w:t>
      </w:r>
      <w:r w:rsidR="00DC1BD4" w:rsidRPr="00E1047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 w:rsidR="00DC1BD4">
        <w:rPr>
          <w:rFonts w:eastAsiaTheme="minorEastAsia" w:hint="cs"/>
          <w:sz w:val="26"/>
          <w:szCs w:val="26"/>
          <w:rtl/>
          <w:lang w:bidi="ar-DZ"/>
        </w:rPr>
        <w:t xml:space="preserve">. الشكل-1 </w:t>
      </w:r>
    </w:p>
    <w:p w:rsidR="00DF02EE" w:rsidRPr="00DF02EE" w:rsidRDefault="00DF02EE" w:rsidP="00DF02EE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DC1BD4" w:rsidRDefault="00DC1BD4" w:rsidP="00DC1BD4">
      <w:pPr>
        <w:pStyle w:val="Paragraphedeliste"/>
        <w:numPr>
          <w:ilvl w:val="0"/>
          <w:numId w:val="18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في اللحظة </w:t>
      </w:r>
      <w:r w:rsidRPr="00E1047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t=0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نغلق القاطعة </w:t>
      </w:r>
      <w:r w:rsidRPr="00E1047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>
        <w:rPr>
          <w:rFonts w:eastAsiaTheme="minorEastAsia" w:hint="cs"/>
          <w:sz w:val="26"/>
          <w:szCs w:val="26"/>
          <w:rtl/>
          <w:lang w:bidi="ar-DZ"/>
        </w:rPr>
        <w:t xml:space="preserve">. </w:t>
      </w:r>
      <w:r w:rsidRPr="00DC1BD4">
        <w:rPr>
          <w:rFonts w:eastAsiaTheme="minorEastAsia" w:hint="cs"/>
          <w:sz w:val="26"/>
          <w:szCs w:val="26"/>
          <w:rtl/>
          <w:lang w:bidi="ar-DZ"/>
        </w:rPr>
        <w:t>أوجد المعادلة التفاضلية التي تعطي شدة التيار الكهربائي في الدارة.</w:t>
      </w:r>
    </w:p>
    <w:p w:rsidR="00DC1BD4" w:rsidRDefault="00DC1BD4" w:rsidP="00DC1BD4">
      <w:pPr>
        <w:pStyle w:val="Paragraphedeliste"/>
        <w:numPr>
          <w:ilvl w:val="0"/>
          <w:numId w:val="18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كيف يكون سلوك الوشيعة في النظام الدائم؟ وما هي عندئذ عبارة شدة التيار الكهربائي </w:t>
      </w:r>
      <w:r>
        <w:rPr>
          <w:rFonts w:eastAsiaTheme="minorEastAsia"/>
          <w:sz w:val="26"/>
          <w:szCs w:val="26"/>
          <w:lang w:bidi="ar-DZ"/>
        </w:rPr>
        <w:t>I</w:t>
      </w:r>
      <w:r>
        <w:rPr>
          <w:rFonts w:eastAsiaTheme="minorEastAsia"/>
          <w:sz w:val="26"/>
          <w:szCs w:val="26"/>
          <w:vertAlign w:val="subscript"/>
          <w:lang w:bidi="ar-DZ"/>
        </w:rPr>
        <w:t>0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الذي يجتاز الدارة؟ </w:t>
      </w:r>
    </w:p>
    <w:p w:rsidR="00DC1BD4" w:rsidRDefault="00DC1BD4" w:rsidP="00980535">
      <w:pPr>
        <w:pStyle w:val="Paragraphedeliste"/>
        <w:numPr>
          <w:ilvl w:val="0"/>
          <w:numId w:val="18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باعتبار العلاقة</w:t>
      </w:r>
      <w:r w:rsidR="00980535"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i=A(1-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  <w:lang w:bidi="ar-DZ"/>
                  </w:rPr>
                </m:ctrlPr>
              </m:fPr>
              <m:num>
                <m: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t</m:t>
                </m:r>
              </m:num>
              <m:den>
                <m: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τ</m:t>
                </m:r>
              </m:den>
            </m:f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 w:rsidR="00980535">
        <w:rPr>
          <w:rFonts w:eastAsiaTheme="minorEastAsia" w:hint="cs"/>
          <w:sz w:val="26"/>
          <w:szCs w:val="26"/>
          <w:rtl/>
          <w:lang w:bidi="ar-DZ"/>
        </w:rPr>
        <w:t xml:space="preserve">  حلا للمعادلة التفاضلية السابقة.</w:t>
      </w:r>
    </w:p>
    <w:p w:rsidR="00980535" w:rsidRDefault="00980535" w:rsidP="00980535">
      <w:pPr>
        <w:pStyle w:val="Paragraphedeliste"/>
        <w:numPr>
          <w:ilvl w:val="2"/>
          <w:numId w:val="2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أوجد العبارة الحرفية لكل من </w:t>
      </w:r>
      <w:r w:rsidRPr="00E1047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A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و </w:t>
      </w:r>
      <w:r w:rsidRPr="00E10479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τ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980535" w:rsidRDefault="00980535" w:rsidP="00980535">
      <w:pPr>
        <w:pStyle w:val="Paragraphedeliste"/>
        <w:numPr>
          <w:ilvl w:val="2"/>
          <w:numId w:val="2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استنتج عبارة التوتر الكهربائي </w:t>
      </w:r>
      <w:r w:rsidRPr="00E1047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E10479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BC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بين طرفي الوشيعة.</w:t>
      </w:r>
    </w:p>
    <w:p w:rsidR="00980535" w:rsidRDefault="00980535" w:rsidP="00980535">
      <w:pPr>
        <w:pStyle w:val="Paragraphedeliste"/>
        <w:numPr>
          <w:ilvl w:val="0"/>
          <w:numId w:val="18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أ- احسب قيمة التوتر الكهربائي </w:t>
      </w:r>
      <w:r>
        <w:rPr>
          <w:rFonts w:eastAsiaTheme="minorEastAsia"/>
          <w:sz w:val="26"/>
          <w:szCs w:val="26"/>
          <w:lang w:bidi="ar-DZ"/>
        </w:rPr>
        <w:t>U</w:t>
      </w:r>
      <w:r>
        <w:rPr>
          <w:rFonts w:eastAsiaTheme="minorEastAsia"/>
          <w:sz w:val="26"/>
          <w:szCs w:val="26"/>
          <w:vertAlign w:val="subscript"/>
          <w:lang w:bidi="ar-DZ"/>
        </w:rPr>
        <w:t>BC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في النظام الدائم.</w:t>
      </w:r>
    </w:p>
    <w:p w:rsidR="00980535" w:rsidRDefault="0080197D" w:rsidP="00980535">
      <w:pPr>
        <w:pStyle w:val="Paragraphedeliste"/>
        <w:bidi/>
        <w:spacing w:after="0"/>
        <w:ind w:left="36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oval id="_x0000_s1390" style="position:absolute;left:0;text-align:left;margin-left:483.2pt;margin-top:15.7pt;width:26.25pt;height:20.25pt;z-index:252063744" strokeweight="1.25pt">
            <v:fill opacity="0"/>
          </v:oval>
        </w:pict>
      </w:r>
      <w:r w:rsidR="00980535">
        <w:rPr>
          <w:rFonts w:eastAsiaTheme="minorEastAsia" w:hint="cs"/>
          <w:sz w:val="26"/>
          <w:szCs w:val="26"/>
          <w:rtl/>
          <w:lang w:bidi="ar-DZ"/>
        </w:rPr>
        <w:t xml:space="preserve">ب- ارسم، كيفيا، شكل البيان </w:t>
      </w:r>
      <w:r w:rsidR="00980535" w:rsidRPr="00E1047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="00980535" w:rsidRPr="00E10479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BC</w:t>
      </w:r>
      <w:r w:rsidR="00980535" w:rsidRPr="00E1047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=f(t)</w:t>
      </w:r>
      <w:r w:rsidR="00980535" w:rsidRPr="00E10479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AF555B" w:rsidRPr="00913F5A" w:rsidRDefault="00761442" w:rsidP="00AF555B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8"/>
          <w:szCs w:val="28"/>
          <w:highlight w:val="lightGray"/>
          <w:rtl/>
          <w:lang w:bidi="ar-DZ"/>
        </w:rPr>
        <w:t xml:space="preserve">  10 </w:t>
      </w:r>
      <w:r w:rsidR="00AF555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AF555B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200</w:t>
      </w:r>
      <w:r w:rsidR="00AF555B">
        <w:rPr>
          <w:b/>
          <w:bCs/>
          <w:i/>
          <w:iCs/>
          <w:sz w:val="24"/>
          <w:szCs w:val="24"/>
          <w:highlight w:val="lightGray"/>
          <w:lang w:bidi="ar-DZ"/>
        </w:rPr>
        <w:t>9</w:t>
      </w:r>
      <w:r w:rsidR="00AF555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="00AF555B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AF555B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AF555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الثالث ( الموضوع الثاني</w:t>
      </w:r>
      <w:r w:rsidR="00AF555B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AF555B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AF555B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980535" w:rsidRDefault="0080197D" w:rsidP="00980535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91" type="#_x0000_t202" style="position:absolute;left:0;text-align:left;margin-left:85.1pt;margin-top:6.25pt;width:19.5pt;height:29.25pt;z-index:-251410432" o:regroupid="2" stroked="f">
            <v:textbox>
              <w:txbxContent>
                <w:p w:rsidR="005F3443" w:rsidRPr="000062D3" w:rsidRDefault="005F3443" w:rsidP="000062D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190" type="#_x0000_t202" style="position:absolute;left:0;text-align:left;margin-left:121.85pt;margin-top:7.75pt;width:19.5pt;height:29.25pt;z-index:-251411456" o:regroupid="2" stroked="f">
            <v:textbox>
              <w:txbxContent>
                <w:p w:rsidR="005F3443" w:rsidRPr="000062D3" w:rsidRDefault="005F344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BE3E8A">
        <w:rPr>
          <w:rFonts w:eastAsiaTheme="minorEastAsia" w:hint="cs"/>
          <w:sz w:val="26"/>
          <w:szCs w:val="26"/>
          <w:rtl/>
          <w:lang w:bidi="ar-DZ"/>
        </w:rPr>
        <w:t>نحقق التركيب الكهربائي التجريبي المبين في الشكل المقابل باستعمال التجهيز:</w:t>
      </w:r>
    </w:p>
    <w:p w:rsidR="00BE3E8A" w:rsidRDefault="0080197D" w:rsidP="00BE3E8A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93" type="#_x0000_t202" style="position:absolute;left:0;text-align:left;margin-left:98.6pt;margin-top:4.05pt;width:19.5pt;height:29.25pt;z-index:-251408384" o:regroupid="2" stroked="f">
            <v:textbox>
              <w:txbxContent>
                <w:p w:rsidR="005F3443" w:rsidRPr="000062D3" w:rsidRDefault="005F3443" w:rsidP="000062D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87" type="#_x0000_t32" style="position:absolute;left:0;text-align:left;margin-left:173.05pt;margin-top:11.4pt;width:0;height:43.5pt;z-index:251902976" o:connectortype="straight" o:regroupid="2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86" type="#_x0000_t32" style="position:absolute;left:0;text-align:left;margin-left:132.2pt;margin-top:11.4pt;width:40.85pt;height:0;z-index:251901952" o:connectortype="straight" o:regroupid="2">
            <v:stroke startarrow="oval"/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82" type="#_x0000_t32" style="position:absolute;left:0;text-align:left;margin-left:63.2pt;margin-top:11.4pt;width:0;height:152.25pt;z-index:251897856" o:connectortype="straight" o:regroupid="2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80" type="#_x0000_t32" style="position:absolute;left:0;text-align:left;margin-left:63.2pt;margin-top:11.4pt;width:33pt;height:0;flip:x;z-index:251895808" o:connectortype="straight" o:regroupid="2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79" type="#_x0000_t32" style="position:absolute;left:0;text-align:left;margin-left:96.2pt;margin-top:11.4pt;width:15.4pt;height:18pt;flip:x y;z-index:251894784" o:connectortype="straight" o:regroupid="2">
            <v:stroke endarrow="oval"/>
          </v:shape>
        </w:pict>
      </w:r>
      <w:r w:rsidR="00BE3E8A">
        <w:rPr>
          <w:rFonts w:eastAsiaTheme="minorEastAsia" w:hint="cs"/>
          <w:sz w:val="26"/>
          <w:szCs w:val="26"/>
          <w:rtl/>
          <w:lang w:bidi="ar-DZ"/>
        </w:rPr>
        <w:t>مكثفة</w:t>
      </w:r>
      <w:r w:rsidR="003531D1">
        <w:rPr>
          <w:rFonts w:eastAsiaTheme="minorEastAsia" w:hint="cs"/>
          <w:sz w:val="26"/>
          <w:szCs w:val="26"/>
          <w:rtl/>
          <w:lang w:bidi="ar-DZ"/>
        </w:rPr>
        <w:t xml:space="preserve"> سعتها </w:t>
      </w:r>
      <w:r w:rsidR="003531D1" w:rsidRPr="00E1047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="003531D1">
        <w:rPr>
          <w:rFonts w:eastAsiaTheme="minorEastAsia" w:hint="cs"/>
          <w:sz w:val="26"/>
          <w:szCs w:val="26"/>
          <w:rtl/>
          <w:lang w:bidi="ar-DZ"/>
        </w:rPr>
        <w:t xml:space="preserve"> غير مشحونة.</w:t>
      </w:r>
    </w:p>
    <w:p w:rsidR="003531D1" w:rsidRDefault="0080197D" w:rsidP="003531D1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94" type="#_x0000_t202" style="position:absolute;left:0;text-align:left;margin-left:91.85pt;margin-top:13.65pt;width:19.5pt;height:29.25pt;z-index:-251407360" o:regroupid="2" stroked="f">
            <v:textbox>
              <w:txbxContent>
                <w:p w:rsidR="005F3443" w:rsidRPr="000062D3" w:rsidRDefault="005F3443" w:rsidP="000062D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78" type="#_x0000_t32" style="position:absolute;left:0;text-align:left;margin-left:111.6pt;margin-top:10.5pt;width:0;height:18pt;flip:y;z-index:251893760" o:connectortype="straight" o:regroupid="2"/>
        </w:pict>
      </w:r>
      <w:r w:rsidR="003531D1">
        <w:rPr>
          <w:rFonts w:eastAsiaTheme="minorEastAsia" w:hint="cs"/>
          <w:sz w:val="26"/>
          <w:szCs w:val="26"/>
          <w:rtl/>
          <w:lang w:bidi="ar-DZ"/>
        </w:rPr>
        <w:t xml:space="preserve">ناقلين أوميين مقاومتيهما </w:t>
      </w:r>
      <w:r w:rsidR="003531D1" w:rsidRPr="00E1047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R=R’=470Ω</w:t>
      </w:r>
      <w:r w:rsidR="003531D1" w:rsidRPr="00E10479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3531D1" w:rsidRDefault="0080197D" w:rsidP="003531D1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97" type="#_x0000_t202" style="position:absolute;left:0;text-align:left;margin-left:114.35pt;margin-top:15.7pt;width:19.5pt;height:29.25pt;z-index:-251405312" o:regroupid="2" stroked="f">
            <v:textbox>
              <w:txbxContent>
                <w:p w:rsidR="005F3443" w:rsidRPr="000062D3" w:rsidRDefault="005F3443" w:rsidP="000062D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77" type="#_x0000_t32" style="position:absolute;left:0;text-align:left;margin-left:111.6pt;margin-top:9.55pt;width:0;height:16.5pt;flip:y;z-index:251892736" o:connectortype="straight" o:regroupid="2">
            <v:stroke endarrow="oval"/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rect id="_x0000_s1172" style="position:absolute;left:0;text-align:left;margin-left:169.3pt;margin-top:17.05pt;width:7.15pt;height:40.5pt;z-index:251887616" o:regroupid="2"/>
        </w:pict>
      </w:r>
      <w:r w:rsidR="003531D1">
        <w:rPr>
          <w:rFonts w:eastAsiaTheme="minorEastAsia" w:hint="cs"/>
          <w:sz w:val="26"/>
          <w:szCs w:val="26"/>
          <w:rtl/>
          <w:lang w:bidi="ar-DZ"/>
        </w:rPr>
        <w:t xml:space="preserve">مولد ذي توتر ثابت </w:t>
      </w:r>
      <w:r w:rsidR="003531D1" w:rsidRPr="00E1047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</w:t>
      </w:r>
      <w:r w:rsidR="003531D1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3531D1" w:rsidRDefault="0080197D" w:rsidP="003531D1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99" type="#_x0000_t202" style="position:absolute;left:0;text-align:left;margin-left:169.7pt;margin-top:5pt;width:27.75pt;height:29.25pt;z-index:-251403264" o:regroupid="2" stroked="f">
            <v:textbox>
              <w:txbxContent>
                <w:p w:rsidR="005F3443" w:rsidRPr="000062D3" w:rsidRDefault="005F3443" w:rsidP="000062D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R’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95" type="#_x0000_t202" style="position:absolute;left:0;text-align:left;margin-left:92.6pt;margin-top:12.5pt;width:19.5pt;height:29.25pt;z-index:-251406336" o:regroupid="2" stroked="f">
            <v:textbox>
              <w:txbxContent>
                <w:p w:rsidR="005F3443" w:rsidRPr="000062D3" w:rsidRDefault="005F3443" w:rsidP="000062D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92" type="#_x0000_t202" style="position:absolute;left:0;text-align:left;margin-left:37.1pt;margin-top:17pt;width:19.5pt;height:29.25pt;z-index:-251409408" o:regroupid="2" stroked="f">
            <v:textbox>
              <w:txbxContent>
                <w:p w:rsidR="005F3443" w:rsidRPr="000062D3" w:rsidRDefault="005F3443" w:rsidP="000062D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0062D3">
                    <w:rPr>
                      <w:b/>
                      <w:bCs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88" type="#_x0000_t32" style="position:absolute;left:0;text-align:left;margin-left:76.7pt;margin-top:7.85pt;width:0;height:45pt;flip:y;z-index:251904000" o:connectortype="straight" o:regroupid="2">
            <v:stroke endarrow="block"/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oval id="_x0000_s1181" style="position:absolute;left:0;text-align:left;margin-left:51.95pt;margin-top:16.85pt;width:22.5pt;height:26.25pt;z-index:251896832" o:regroupid="2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76" type="#_x0000_t32" style="position:absolute;left:0;text-align:left;margin-left:101.45pt;margin-top:7.1pt;width:19.5pt;height:0;z-index:251891712" o:connectortype="straight" o:regroupid="2" strokeweight="1.25pt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75" type="#_x0000_t32" style="position:absolute;left:0;text-align:left;margin-left:101.45pt;margin-top:12.35pt;width:19.5pt;height:0;z-index:251890688" o:connectortype="straight" o:regroupid="2" strokeweight="1.25pt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74" type="#_x0000_t32" style="position:absolute;left:0;text-align:left;margin-left:111.6pt;margin-top:12.35pt;width:0;height:14.25pt;flip:y;z-index:251889664" o:connectortype="straight" o:regroupid="2"/>
        </w:pict>
      </w:r>
      <w:r w:rsidR="003531D1">
        <w:rPr>
          <w:rFonts w:eastAsiaTheme="minorEastAsia" w:hint="cs"/>
          <w:sz w:val="26"/>
          <w:szCs w:val="26"/>
          <w:rtl/>
          <w:lang w:bidi="ar-DZ"/>
        </w:rPr>
        <w:t xml:space="preserve">بادلة </w:t>
      </w:r>
      <w:r w:rsidR="003531D1" w:rsidRPr="00E1047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 w:rsidR="003531D1">
        <w:rPr>
          <w:rFonts w:eastAsiaTheme="minorEastAsia" w:hint="cs"/>
          <w:sz w:val="26"/>
          <w:szCs w:val="26"/>
          <w:rtl/>
          <w:lang w:bidi="ar-DZ"/>
        </w:rPr>
        <w:t>، أسلاك توصيل.</w:t>
      </w:r>
    </w:p>
    <w:p w:rsidR="003531D1" w:rsidRDefault="0080197D" w:rsidP="003531D1">
      <w:pPr>
        <w:pStyle w:val="Paragraphedeliste"/>
        <w:numPr>
          <w:ilvl w:val="0"/>
          <w:numId w:val="24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73" type="#_x0000_t32" style="position:absolute;left:0;text-align:left;margin-left:111.6pt;margin-top:7.65pt;width:0;height:12pt;flip:y;z-index:251888640" o:connectortype="straight" o:regroupid="2">
            <v:stroke endarrow="oval"/>
          </v:shape>
        </w:pict>
      </w:r>
      <w:r w:rsidR="003531D1">
        <w:rPr>
          <w:rFonts w:eastAsiaTheme="minorEastAsia" w:hint="cs"/>
          <w:sz w:val="26"/>
          <w:szCs w:val="26"/>
          <w:rtl/>
          <w:lang w:bidi="ar-DZ"/>
        </w:rPr>
        <w:t xml:space="preserve">نضع البادلة عند الوضع 1 في اللحظة </w:t>
      </w:r>
      <w:r w:rsidR="003531D1" w:rsidRPr="004320E3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t=0</w:t>
      </w:r>
      <w:r w:rsidR="003531D1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B1120B" w:rsidRDefault="0080197D" w:rsidP="003531D1">
      <w:pPr>
        <w:pStyle w:val="Paragraphedeliste"/>
        <w:numPr>
          <w:ilvl w:val="0"/>
          <w:numId w:val="25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98" type="#_x0000_t202" style="position:absolute;left:0;text-align:left;margin-left:109.1pt;margin-top:9.05pt;width:19.5pt;height:29.25pt;z-index:-251404288" o:regroupid="2" stroked="f">
            <v:textbox>
              <w:txbxContent>
                <w:p w:rsidR="005F3443" w:rsidRPr="000062D3" w:rsidRDefault="005F3443" w:rsidP="000062D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R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84" type="#_x0000_t32" style="position:absolute;left:0;text-align:left;margin-left:173.05pt;margin-top:1.4pt;width:0;height:68.25pt;z-index:251899904" o:connectortype="straight" o:regroupid="2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rect id="_x0000_s1171" style="position:absolute;left:0;text-align:left;margin-left:108.2pt;margin-top:1.4pt;width:7.15pt;height:40.5pt;z-index:251886592" o:regroupid="2"/>
        </w:pict>
      </w:r>
      <w:r w:rsidR="003531D1">
        <w:rPr>
          <w:rFonts w:eastAsiaTheme="minorEastAsia" w:hint="cs"/>
          <w:sz w:val="26"/>
          <w:szCs w:val="26"/>
          <w:rtl/>
          <w:lang w:bidi="ar-DZ"/>
        </w:rPr>
        <w:t xml:space="preserve">بيّن على الشكل جهة التيار الكهربائي </w:t>
      </w:r>
      <w:r w:rsidR="003C28A3">
        <w:rPr>
          <w:rFonts w:eastAsiaTheme="minorEastAsia" w:hint="cs"/>
          <w:sz w:val="26"/>
          <w:szCs w:val="26"/>
          <w:rtl/>
          <w:lang w:bidi="ar-DZ"/>
        </w:rPr>
        <w:t xml:space="preserve">المار في </w:t>
      </w:r>
    </w:p>
    <w:p w:rsidR="003531D1" w:rsidRDefault="003C28A3" w:rsidP="00B1120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الدارة ثم مثل بالأسهم التوترين </w:t>
      </w:r>
      <w:r w:rsidRPr="004320E3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4320E3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R</w:t>
      </w:r>
      <w:r w:rsidRPr="004320E3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، </w:t>
      </w:r>
      <w:r w:rsidRPr="004320E3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4320E3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B1120B" w:rsidRDefault="0080197D" w:rsidP="003C28A3">
      <w:pPr>
        <w:pStyle w:val="Paragraphedeliste"/>
        <w:numPr>
          <w:ilvl w:val="0"/>
          <w:numId w:val="25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85" type="#_x0000_t32" style="position:absolute;left:0;text-align:left;margin-left:111.6pt;margin-top:6.3pt;width:0;height:27.75pt;z-index:251900928" o:connectortype="straight" o:regroupid="2">
            <v:stroke endarrow="oval"/>
          </v:shape>
        </w:pict>
      </w:r>
      <w:r w:rsidR="003C28A3">
        <w:rPr>
          <w:rFonts w:eastAsiaTheme="minorEastAsia" w:hint="cs"/>
          <w:sz w:val="26"/>
          <w:szCs w:val="26"/>
          <w:rtl/>
          <w:lang w:bidi="ar-DZ"/>
        </w:rPr>
        <w:t>عبر عن</w:t>
      </w:r>
      <w:r w:rsidR="003C28A3" w:rsidRPr="004320E3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 w:rsidR="003C28A3" w:rsidRPr="004320E3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="003C28A3" w:rsidRPr="004320E3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R</w:t>
      </w:r>
      <w:r w:rsidR="003C28A3" w:rsidRPr="004320E3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="003C28A3" w:rsidRPr="004320E3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="003C28A3" w:rsidRPr="004320E3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="003C28A3" w:rsidRPr="004320E3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 w:rsidR="003C28A3">
        <w:rPr>
          <w:rFonts w:eastAsiaTheme="minorEastAsia" w:hint="cs"/>
          <w:sz w:val="26"/>
          <w:szCs w:val="26"/>
          <w:rtl/>
          <w:lang w:bidi="ar-DZ"/>
        </w:rPr>
        <w:t xml:space="preserve">بدلالة شحنة المكثفة </w:t>
      </w:r>
      <w:r w:rsidR="003C28A3" w:rsidRPr="004320E3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q</w:t>
      </w:r>
      <w:r w:rsidR="003C28A3">
        <w:rPr>
          <w:rFonts w:eastAsiaTheme="minorEastAsia" w:hint="cs"/>
          <w:sz w:val="26"/>
          <w:szCs w:val="26"/>
          <w:rtl/>
          <w:lang w:bidi="ar-DZ"/>
        </w:rPr>
        <w:t xml:space="preserve"> ثمّ أوجد </w:t>
      </w:r>
    </w:p>
    <w:p w:rsidR="003C28A3" w:rsidRDefault="0080197D" w:rsidP="00B1120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183" type="#_x0000_t32" style="position:absolute;left:0;text-align:left;margin-left:63.2pt;margin-top:15.8pt;width:109.85pt;height:0;z-index:251898880" o:connectortype="straight" o:regroupid="2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196" type="#_x0000_t202" style="position:absolute;left:0;text-align:left;margin-left:100.1pt;margin-top:12.95pt;width:19.5pt;height:29.25pt;z-index:-251493376" stroked="f">
            <v:textbox>
              <w:txbxContent>
                <w:p w:rsidR="005F3443" w:rsidRPr="000062D3" w:rsidRDefault="005F3443" w:rsidP="000062D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  <w:r w:rsidR="003C28A3">
        <w:rPr>
          <w:rFonts w:eastAsiaTheme="minorEastAsia" w:hint="cs"/>
          <w:sz w:val="26"/>
          <w:szCs w:val="26"/>
          <w:rtl/>
          <w:lang w:bidi="ar-DZ"/>
        </w:rPr>
        <w:t xml:space="preserve">المعادلة التفاضلية التي تحققها الشحنة </w:t>
      </w:r>
      <w:r w:rsidR="003C28A3">
        <w:rPr>
          <w:rFonts w:eastAsiaTheme="minorEastAsia"/>
          <w:sz w:val="26"/>
          <w:szCs w:val="26"/>
          <w:lang w:bidi="ar-DZ"/>
        </w:rPr>
        <w:t>q</w:t>
      </w:r>
      <w:r w:rsidR="003C28A3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3C28A3" w:rsidRDefault="003C28A3" w:rsidP="003C28A3">
      <w:pPr>
        <w:pStyle w:val="Paragraphedeliste"/>
        <w:numPr>
          <w:ilvl w:val="0"/>
          <w:numId w:val="25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تقبل هذه المعادلة حلا من الشكل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q</m:t>
        </m:r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t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=A(1-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-αt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.</w:t>
      </w:r>
    </w:p>
    <w:p w:rsidR="003C28A3" w:rsidRDefault="003C28A3" w:rsidP="003C28A3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عبر عن </w:t>
      </w:r>
      <w:r w:rsidRPr="004320E3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A</w:t>
      </w:r>
      <w:r w:rsidRPr="004320E3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Pr="004320E3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α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بدلالة </w:t>
      </w:r>
      <w:r>
        <w:rPr>
          <w:rFonts w:eastAsiaTheme="minorEastAsia"/>
          <w:sz w:val="26"/>
          <w:szCs w:val="26"/>
          <w:lang w:bidi="ar-DZ"/>
        </w:rPr>
        <w:t>C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، </w:t>
      </w:r>
      <w:r w:rsidRPr="004320E3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</w:t>
      </w:r>
      <w:r w:rsidRPr="004320E3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، </w:t>
      </w:r>
      <w:r w:rsidRPr="004320E3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3C28A3" w:rsidRDefault="003C28A3" w:rsidP="003C28A3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   د-  إذا كانت قيمة التوتر الكهربائي عند نهاية الشحن بين طرفي المكثفة </w:t>
      </w:r>
      <w:r w:rsidR="00B1120B" w:rsidRPr="0077575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5 V</w:t>
      </w:r>
      <w:r w:rsidR="00B1120B">
        <w:rPr>
          <w:rFonts w:eastAsiaTheme="minorEastAsia" w:hint="cs"/>
          <w:sz w:val="26"/>
          <w:szCs w:val="26"/>
          <w:rtl/>
          <w:lang w:bidi="ar-DZ"/>
        </w:rPr>
        <w:t xml:space="preserve">، استنتج قيمة </w:t>
      </w:r>
      <w:r w:rsidR="00B1120B" w:rsidRPr="0077575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</w:t>
      </w:r>
      <w:r w:rsidR="00B1120B" w:rsidRPr="00775752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B1120B" w:rsidRDefault="00B1120B" w:rsidP="00B1120B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  هـ-  عندما تشحن المكثفة كليا تخزن طاقة </w:t>
      </w:r>
      <w:r w:rsidRPr="00914AF3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</w:t>
      </w:r>
      <w:r w:rsidRPr="00914AF3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Pr="00914AF3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=5 mj</w:t>
      </w:r>
      <w:r w:rsidRPr="00914AF3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استنتج سعة المكثفة </w:t>
      </w:r>
      <w:r w:rsidRPr="00F7700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B1120B" w:rsidRDefault="00B1120B" w:rsidP="00B1120B">
      <w:pPr>
        <w:pStyle w:val="Paragraphedeliste"/>
        <w:numPr>
          <w:ilvl w:val="0"/>
          <w:numId w:val="24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نجعل البادلة الآن عند الوضع 2:</w:t>
      </w:r>
    </w:p>
    <w:p w:rsidR="00B1120B" w:rsidRDefault="00B1120B" w:rsidP="00B1120B">
      <w:pPr>
        <w:pStyle w:val="Paragraphedeliste"/>
        <w:numPr>
          <w:ilvl w:val="0"/>
          <w:numId w:val="2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ماذا يحدث للمكثفة ؟</w:t>
      </w:r>
    </w:p>
    <w:p w:rsidR="00B1120B" w:rsidRDefault="0080197D" w:rsidP="00B1120B">
      <w:pPr>
        <w:pStyle w:val="Paragraphedeliste"/>
        <w:numPr>
          <w:ilvl w:val="0"/>
          <w:numId w:val="2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oval id="_x0000_s1389" style="position:absolute;left:0;text-align:left;margin-left:486.95pt;margin-top:16.4pt;width:22.5pt;height:18.75pt;z-index:252062720" strokeweight="1.25pt">
            <v:fill opacity="0"/>
          </v:oval>
        </w:pict>
      </w:r>
      <w:r w:rsidR="00B1120B">
        <w:rPr>
          <w:rFonts w:eastAsiaTheme="minorEastAsia" w:hint="cs"/>
          <w:sz w:val="26"/>
          <w:szCs w:val="26"/>
          <w:rtl/>
          <w:lang w:bidi="ar-DZ"/>
        </w:rPr>
        <w:t xml:space="preserve">قارن بين قيمتي ثابت الزمن الموافق للوضعين 1 و 2 للبادلة </w:t>
      </w:r>
      <w:r w:rsidR="00B1120B" w:rsidRPr="00914AF3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 w:rsidR="00B1120B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3F4935" w:rsidRPr="00913F5A" w:rsidRDefault="00761442" w:rsidP="003F4935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11 </w:t>
      </w:r>
      <w:r w:rsidR="003F493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3F4935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3F4935">
        <w:rPr>
          <w:b/>
          <w:bCs/>
          <w:i/>
          <w:iCs/>
          <w:sz w:val="24"/>
          <w:szCs w:val="24"/>
          <w:highlight w:val="lightGray"/>
          <w:lang w:bidi="ar-DZ"/>
        </w:rPr>
        <w:t>11</w:t>
      </w:r>
      <w:r w:rsidR="003F4935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3F4935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3F493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الثالث</w:t>
      </w:r>
      <w:r w:rsidR="003F4935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الموضوع الأوّل ) </w:t>
      </w:r>
      <w:r w:rsidR="003F4935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3F4935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B1120B" w:rsidRDefault="005243B0" w:rsidP="00B1120B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مكثفة سعتها </w:t>
      </w:r>
      <w:r>
        <w:rPr>
          <w:rFonts w:eastAsiaTheme="minorEastAsia"/>
          <w:sz w:val="26"/>
          <w:szCs w:val="26"/>
          <w:lang w:bidi="ar-DZ"/>
        </w:rPr>
        <w:t>C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شحنت كليا تحت توتر ثابت </w:t>
      </w:r>
      <w:r w:rsidRPr="00772E6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E=6V</w:t>
      </w:r>
      <w:r w:rsidR="00772E66">
        <w:rPr>
          <w:rFonts w:eastAsiaTheme="minorEastAsia" w:hint="cs"/>
          <w:sz w:val="26"/>
          <w:szCs w:val="26"/>
          <w:rtl/>
          <w:lang w:bidi="ar-DZ"/>
        </w:rPr>
        <w:t>.</w:t>
      </w:r>
      <w:r>
        <w:rPr>
          <w:rFonts w:eastAsiaTheme="minorEastAsia" w:hint="cs"/>
          <w:sz w:val="26"/>
          <w:szCs w:val="26"/>
          <w:rtl/>
          <w:lang w:bidi="ar-DZ"/>
        </w:rPr>
        <w:t xml:space="preserve">من أجل معرفة سعتها </w:t>
      </w:r>
      <w:r w:rsidRPr="00772E6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نقوم بتفريغها في ناقل أومي مقاومته </w:t>
      </w:r>
      <w:r w:rsidRPr="00772E6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R=4kΩ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5243B0" w:rsidRDefault="005243B0" w:rsidP="005243B0">
      <w:pPr>
        <w:pStyle w:val="Paragraphedeliste"/>
        <w:numPr>
          <w:ilvl w:val="0"/>
          <w:numId w:val="27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ارسم مخطط دارة التفريغ.</w:t>
      </w:r>
    </w:p>
    <w:p w:rsidR="005243B0" w:rsidRDefault="005243B0" w:rsidP="005243B0">
      <w:pPr>
        <w:pStyle w:val="Paragraphedeliste"/>
        <w:numPr>
          <w:ilvl w:val="0"/>
          <w:numId w:val="27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لمتابعة تطور التوتر </w:t>
      </w:r>
      <w:r w:rsidRPr="00FF6C4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FF6C40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Pr="00FF6C4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</w:t>
      </w:r>
      <w:r>
        <w:rPr>
          <w:rFonts w:eastAsiaTheme="minorEastAsia"/>
          <w:sz w:val="26"/>
          <w:szCs w:val="26"/>
          <w:lang w:bidi="ar-DZ"/>
        </w:rPr>
        <w:t>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بين طرفي المكثفة خلال الزمن نستعمل جهاز فولطمتر رقمي وميقاتية إلكترونية.</w:t>
      </w:r>
    </w:p>
    <w:p w:rsidR="007C7DF4" w:rsidRDefault="007C7DF4" w:rsidP="007C7DF4">
      <w:pPr>
        <w:pStyle w:val="Paragraphedeliste"/>
        <w:numPr>
          <w:ilvl w:val="0"/>
          <w:numId w:val="28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كيف يتم ربط جهاز الفولطمتر في الدارة؟</w:t>
      </w:r>
    </w:p>
    <w:p w:rsidR="007C7DF4" w:rsidRDefault="007C7DF4" w:rsidP="007C7DF4">
      <w:pPr>
        <w:bidi/>
        <w:spacing w:after="0"/>
        <w:ind w:left="72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نغلق القاطعة في اللحظة </w:t>
      </w:r>
      <w:r>
        <w:rPr>
          <w:rFonts w:eastAsiaTheme="minorEastAsia"/>
          <w:sz w:val="26"/>
          <w:szCs w:val="26"/>
          <w:lang w:bidi="ar-DZ"/>
        </w:rPr>
        <w:t>t=0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ونسجل نتائج المتابعة في الجدول التالي:</w:t>
      </w:r>
    </w:p>
    <w:tbl>
      <w:tblPr>
        <w:bidiVisual/>
        <w:tblW w:w="0" w:type="auto"/>
        <w:tblInd w:w="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5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C7DF4" w:rsidTr="007C7DF4">
        <w:trPr>
          <w:trHeight w:val="344"/>
        </w:trPr>
        <w:tc>
          <w:tcPr>
            <w:tcW w:w="935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120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100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80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60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40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30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20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10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0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t(ms)</w:t>
            </w:r>
          </w:p>
        </w:tc>
      </w:tr>
      <w:tr w:rsidR="007C7DF4" w:rsidTr="007C7DF4">
        <w:trPr>
          <w:trHeight w:val="344"/>
        </w:trPr>
        <w:tc>
          <w:tcPr>
            <w:tcW w:w="935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0,54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0,81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1,21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1,81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2,69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3,21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4,02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4,91</w:t>
            </w:r>
          </w:p>
        </w:tc>
        <w:tc>
          <w:tcPr>
            <w:tcW w:w="936" w:type="dxa"/>
            <w:vAlign w:val="center"/>
          </w:tcPr>
          <w:p w:rsid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6,00</w:t>
            </w:r>
          </w:p>
        </w:tc>
        <w:tc>
          <w:tcPr>
            <w:tcW w:w="936" w:type="dxa"/>
            <w:vAlign w:val="center"/>
          </w:tcPr>
          <w:p w:rsidR="007C7DF4" w:rsidRPr="007C7DF4" w:rsidRDefault="007C7DF4" w:rsidP="007C7DF4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U</w:t>
            </w:r>
            <w:r>
              <w:rPr>
                <w:rFonts w:eastAsiaTheme="minorEastAsia"/>
                <w:sz w:val="26"/>
                <w:szCs w:val="26"/>
                <w:vertAlign w:val="subscript"/>
                <w:lang w:bidi="ar-DZ"/>
              </w:rPr>
              <w:t>C</w:t>
            </w:r>
            <w:r>
              <w:rPr>
                <w:rFonts w:eastAsiaTheme="minorEastAsia"/>
                <w:sz w:val="26"/>
                <w:szCs w:val="26"/>
                <w:lang w:bidi="ar-DZ"/>
              </w:rPr>
              <w:t>(V)</w:t>
            </w:r>
          </w:p>
        </w:tc>
      </w:tr>
    </w:tbl>
    <w:p w:rsidR="00790876" w:rsidRDefault="00790876" w:rsidP="00790876">
      <w:pPr>
        <w:bidi/>
        <w:spacing w:after="0"/>
        <w:ind w:left="72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790876" w:rsidRDefault="00790876" w:rsidP="00790876">
      <w:pPr>
        <w:bidi/>
        <w:spacing w:after="0"/>
        <w:ind w:left="72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7C7DF4" w:rsidRPr="00790876" w:rsidRDefault="00790876" w:rsidP="00790876">
      <w:pPr>
        <w:bidi/>
        <w:spacing w:after="0"/>
        <w:ind w:left="72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lastRenderedPageBreak/>
        <w:t xml:space="preserve">ب - </w:t>
      </w:r>
      <w:r w:rsidR="007C7DF4" w:rsidRPr="00790876">
        <w:rPr>
          <w:rFonts w:eastAsiaTheme="minorEastAsia" w:hint="cs"/>
          <w:sz w:val="26"/>
          <w:szCs w:val="26"/>
          <w:rtl/>
          <w:lang w:bidi="ar-DZ"/>
        </w:rPr>
        <w:t xml:space="preserve">ارسم المنحنى البياني </w:t>
      </w:r>
      <w:r w:rsidR="007C7DF4" w:rsidRPr="0079087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="007C7DF4" w:rsidRPr="00790876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="007C7DF4" w:rsidRPr="0079087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=f(t</w:t>
      </w:r>
      <w:r w:rsidR="007C7DF4" w:rsidRPr="00790876">
        <w:rPr>
          <w:rFonts w:eastAsiaTheme="minorEastAsia"/>
          <w:sz w:val="26"/>
          <w:szCs w:val="26"/>
          <w:lang w:bidi="ar-DZ"/>
        </w:rPr>
        <w:t>)</w:t>
      </w:r>
      <w:r w:rsidR="007C7DF4" w:rsidRPr="00790876">
        <w:rPr>
          <w:rFonts w:eastAsiaTheme="minorEastAsia" w:hint="cs"/>
          <w:sz w:val="26"/>
          <w:szCs w:val="26"/>
          <w:rtl/>
          <w:lang w:bidi="ar-DZ"/>
        </w:rPr>
        <w:t xml:space="preserve"> على ورقة ميليمترية ( </w:t>
      </w:r>
      <w:r w:rsidR="007C7DF4" w:rsidRPr="00790876">
        <w:rPr>
          <w:rFonts w:eastAsiaTheme="minorEastAsia" w:hint="cs"/>
          <w:b/>
          <w:bCs/>
          <w:sz w:val="26"/>
          <w:szCs w:val="26"/>
          <w:rtl/>
          <w:lang w:bidi="ar-DZ"/>
        </w:rPr>
        <w:t xml:space="preserve">ترفق مع ورقة الإجابة </w:t>
      </w:r>
      <w:r w:rsidR="007C7DF4" w:rsidRPr="00790876">
        <w:rPr>
          <w:rFonts w:eastAsiaTheme="minorEastAsia" w:hint="cs"/>
          <w:sz w:val="26"/>
          <w:szCs w:val="26"/>
          <w:rtl/>
          <w:lang w:bidi="ar-DZ"/>
        </w:rPr>
        <w:t>).</w:t>
      </w:r>
    </w:p>
    <w:p w:rsidR="007C7DF4" w:rsidRPr="00790876" w:rsidRDefault="00790876" w:rsidP="00790876">
      <w:pPr>
        <w:bidi/>
        <w:spacing w:after="0"/>
        <w:ind w:left="72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ت - </w:t>
      </w:r>
      <w:r w:rsidR="007C7DF4" w:rsidRPr="00790876">
        <w:rPr>
          <w:rFonts w:eastAsiaTheme="minorEastAsia" w:hint="cs"/>
          <w:sz w:val="26"/>
          <w:szCs w:val="26"/>
          <w:rtl/>
          <w:lang w:bidi="ar-DZ"/>
        </w:rPr>
        <w:t xml:space="preserve">عيّن بيانيا قيمة ثابت الزمن </w:t>
      </w:r>
      <w:r w:rsidR="007C7DF4" w:rsidRPr="00790876">
        <w:rPr>
          <w:rFonts w:ascii="Cambria Math" w:eastAsiaTheme="minorEastAsia" w:hAnsi="Cambria Math"/>
          <w:sz w:val="26"/>
          <w:szCs w:val="26"/>
          <w:lang w:bidi="ar-DZ"/>
        </w:rPr>
        <w:t>τ</w:t>
      </w:r>
      <w:r w:rsidR="007C7DF4" w:rsidRPr="00790876">
        <w:rPr>
          <w:rFonts w:eastAsiaTheme="minorEastAsia" w:hint="cs"/>
          <w:sz w:val="26"/>
          <w:szCs w:val="26"/>
          <w:rtl/>
          <w:lang w:bidi="ar-DZ"/>
        </w:rPr>
        <w:t xml:space="preserve"> ثمّ احسب سعة المكثفة </w:t>
      </w:r>
      <w:r w:rsidR="007C7DF4" w:rsidRPr="00790876">
        <w:rPr>
          <w:rFonts w:eastAsiaTheme="minorEastAsia"/>
          <w:sz w:val="26"/>
          <w:szCs w:val="26"/>
          <w:lang w:bidi="ar-DZ"/>
        </w:rPr>
        <w:t>C</w:t>
      </w:r>
      <w:r w:rsidR="007C7DF4" w:rsidRPr="00790876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7C7DF4" w:rsidRDefault="007C7DF4" w:rsidP="007C7DF4">
      <w:pPr>
        <w:pStyle w:val="Paragraphedeliste"/>
        <w:numPr>
          <w:ilvl w:val="0"/>
          <w:numId w:val="27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أ- بتطبيق قانون جمع التوترات، اكتب المعادلة التفاضلية للتوتر الكهربائي </w:t>
      </w:r>
      <w:r w:rsidRPr="00FF6C4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FF6C40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Pr="00FF6C4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</w:t>
      </w:r>
      <w:r w:rsidRPr="00FF6C40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7C7DF4" w:rsidRDefault="0080197D" w:rsidP="007C7DF4">
      <w:pPr>
        <w:pStyle w:val="Paragraphedeliste"/>
        <w:numPr>
          <w:ilvl w:val="0"/>
          <w:numId w:val="2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oval id="_x0000_s1388" style="position:absolute;left:0;text-align:left;margin-left:486.95pt;margin-top:14.35pt;width:22.5pt;height:21.75pt;z-index:252061696" strokeweight="1.25pt">
            <v:fill opacity="0"/>
          </v:oval>
        </w:pict>
      </w:r>
      <w:r w:rsidR="006345FA">
        <w:rPr>
          <w:rFonts w:eastAsiaTheme="minorEastAsia" w:hint="cs"/>
          <w:sz w:val="26"/>
          <w:szCs w:val="26"/>
          <w:rtl/>
          <w:lang w:bidi="ar-DZ"/>
        </w:rPr>
        <w:t xml:space="preserve">تقبل المعادلة حلا من الشكل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t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=A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-αt</m:t>
            </m:r>
          </m:sup>
        </m:sSup>
      </m:oMath>
      <w:r w:rsidR="006345FA">
        <w:rPr>
          <w:rFonts w:eastAsiaTheme="minorEastAsia" w:hint="cs"/>
          <w:sz w:val="26"/>
          <w:szCs w:val="26"/>
          <w:rtl/>
          <w:lang w:bidi="ar-DZ"/>
        </w:rPr>
        <w:t xml:space="preserve">  حيث </w:t>
      </w:r>
      <w:r w:rsidR="006345FA" w:rsidRPr="003D5C84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α و </w:t>
      </w:r>
      <w:r w:rsidR="006345FA" w:rsidRPr="003D5C8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A</w:t>
      </w:r>
      <w:r w:rsidR="006345FA">
        <w:rPr>
          <w:rFonts w:eastAsiaTheme="minorEastAsia" w:hint="cs"/>
          <w:sz w:val="26"/>
          <w:szCs w:val="26"/>
          <w:rtl/>
          <w:lang w:bidi="ar-DZ"/>
        </w:rPr>
        <w:t xml:space="preserve"> ثابتان يطلب تعيينهما.</w:t>
      </w:r>
    </w:p>
    <w:p w:rsidR="00563F95" w:rsidRPr="00913F5A" w:rsidRDefault="00761442" w:rsidP="00563F95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12 </w:t>
      </w:r>
      <w:r w:rsidR="00563F9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563F95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563F95">
        <w:rPr>
          <w:b/>
          <w:bCs/>
          <w:i/>
          <w:iCs/>
          <w:sz w:val="24"/>
          <w:szCs w:val="24"/>
          <w:highlight w:val="lightGray"/>
          <w:lang w:bidi="ar-DZ"/>
        </w:rPr>
        <w:t>11</w:t>
      </w:r>
      <w:r w:rsidR="00563F95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563F95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563F9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الثاني ( الموضوع الثاني</w:t>
      </w:r>
      <w:r w:rsidR="00563F95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563F95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563F95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6345FA" w:rsidRDefault="00563F95" w:rsidP="006345FA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تحتوي دارة على العناصر الكهربائية التالية مربوطة على التسلسل ( الشكل-2 ).</w:t>
      </w:r>
    </w:p>
    <w:p w:rsidR="00563F95" w:rsidRDefault="00563F95" w:rsidP="00563F95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مولد ذي توتر ثابت </w:t>
      </w:r>
      <w:r w:rsidRPr="003D5C8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3D5C84" w:rsidRPr="00CB7E95" w:rsidRDefault="00563F95" w:rsidP="00CB7E95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وشيعة ذاتيتها </w:t>
      </w:r>
      <w:r w:rsidRPr="003D5C8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L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ومقاومتها </w:t>
      </w:r>
      <w:r w:rsidRPr="003D5C8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563F95" w:rsidRPr="003D5C84" w:rsidRDefault="00563F95" w:rsidP="003D5C84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 w:rsidRPr="003D5C84">
        <w:rPr>
          <w:rFonts w:eastAsiaTheme="minorEastAsia" w:hint="cs"/>
          <w:sz w:val="26"/>
          <w:szCs w:val="26"/>
          <w:rtl/>
          <w:lang w:bidi="ar-DZ"/>
        </w:rPr>
        <w:t xml:space="preserve">ناقل أومي مقاومته </w:t>
      </w:r>
      <w:r w:rsidRPr="003D5C8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R=100Ω</w:t>
      </w:r>
      <w:r w:rsidRPr="003D5C84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563F95" w:rsidRDefault="0080197D" w:rsidP="00563F95">
      <w:pPr>
        <w:pStyle w:val="Paragraphedeliste"/>
        <w:numPr>
          <w:ilvl w:val="0"/>
          <w:numId w:val="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220" type="#_x0000_t202" style="position:absolute;left:0;text-align:left;margin-left:124.75pt;margin-top:11.2pt;width:17.95pt;height:26.25pt;z-index:-251466752" stroked="f">
            <v:textbox>
              <w:txbxContent>
                <w:p w:rsidR="005F3443" w:rsidRPr="00540D0E" w:rsidRDefault="005F3443" w:rsidP="00540D0E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218" type="#_x0000_t202" style="position:absolute;left:0;text-align:left;margin-left:68.5pt;margin-top:11.2pt;width:17.95pt;height:26.25pt;z-index:-251468800" stroked="f">
            <v:textbox>
              <w:txbxContent>
                <w:p w:rsidR="005F3443" w:rsidRPr="00540D0E" w:rsidRDefault="005F3443" w:rsidP="00540D0E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540D0E">
                    <w:rPr>
                      <w:b/>
                      <w:bCs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 w:rsidR="00563F95">
        <w:rPr>
          <w:rFonts w:eastAsiaTheme="minorEastAsia" w:hint="cs"/>
          <w:sz w:val="26"/>
          <w:szCs w:val="26"/>
          <w:rtl/>
          <w:lang w:bidi="ar-DZ"/>
        </w:rPr>
        <w:t xml:space="preserve">قاطعة </w:t>
      </w:r>
      <w:r w:rsidR="00563F95" w:rsidRPr="008E457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 w:rsidR="00563F95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D64AD5" w:rsidRDefault="0080197D" w:rsidP="00563F95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19" type="#_x0000_t202" style="position:absolute;left:0;text-align:left;margin-left:150.2pt;margin-top:-.3pt;width:17.95pt;height:26.25pt;z-index:-251467776" stroked="f">
            <v:textbox>
              <w:txbxContent>
                <w:p w:rsidR="005F3443" w:rsidRPr="00540D0E" w:rsidRDefault="005F3443" w:rsidP="00540D0E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540D0E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  <w:t>i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group id="_x0000_s1217" style="position:absolute;left:0;text-align:left;margin-left:83.5pt;margin-top:12.45pt;width:5.2pt;height:4.5pt;z-index:251846656" coordorigin="3706,885" coordsize="104,90">
            <v:shape id="_x0000_s1215" type="#_x0000_t32" style="position:absolute;left:3706;top:930;width:104;height:1;flip:x" o:connectortype="straight" strokeweight="1.25pt"/>
            <v:shape id="_x0000_s1216" type="#_x0000_t32" style="position:absolute;left:3751;top:885;width:1;height:90" o:connectortype="straight" strokeweight="1.25pt"/>
          </v:group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14" type="#_x0000_t32" style="position:absolute;left:0;text-align:left;margin-left:67.7pt;margin-top:14.7pt;width:6.75pt;height:0;flip:x;z-index:251843584" o:connectortype="straight" strokeweight="1.25p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10" type="#_x0000_t32" style="position:absolute;left:0;text-align:left;margin-left:119.45pt;margin-top:8.7pt;width:19.55pt;height:9.75pt;flip:x y;z-index:251839488" o:connectortype="straight" strokeweight="1.25p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07" type="#_x0000_t32" style="position:absolute;left:0;text-align:left;margin-left:81.2pt;margin-top:8.7pt;width:0;height:20.25pt;z-index:251836416" o:connectortype="straight" strokeweight="1.25p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06" type="#_x0000_t32" style="position:absolute;left:0;text-align:left;margin-left:77.45pt;margin-top:13.2pt;width:0;height:11.25pt;z-index:251835392" o:connectortype="straight" strokeweight="2pt"/>
        </w:pict>
      </w:r>
      <w:r w:rsidR="00563F95">
        <w:rPr>
          <w:rFonts w:eastAsiaTheme="minorEastAsia" w:hint="cs"/>
          <w:sz w:val="26"/>
          <w:szCs w:val="26"/>
          <w:rtl/>
          <w:lang w:bidi="ar-DZ"/>
        </w:rPr>
        <w:t xml:space="preserve">للمتابعة الزمنية لتطور التوتر بين طرفي كل من الوشيعة </w:t>
      </w:r>
      <w:r w:rsidR="00563F95" w:rsidRPr="008E457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="00563F95" w:rsidRPr="008E4572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b</w:t>
      </w:r>
      <w:r w:rsidR="00563F95" w:rsidRPr="008E457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</w:t>
      </w:r>
      <w:r w:rsidR="00563F95">
        <w:rPr>
          <w:rFonts w:eastAsiaTheme="minorEastAsia" w:hint="cs"/>
          <w:sz w:val="26"/>
          <w:szCs w:val="26"/>
          <w:rtl/>
          <w:lang w:bidi="ar-DZ"/>
        </w:rPr>
        <w:t xml:space="preserve"> </w:t>
      </w:r>
    </w:p>
    <w:p w:rsidR="00563F95" w:rsidRDefault="0080197D" w:rsidP="00D64AD5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23" type="#_x0000_t202" style="position:absolute;left:0;text-align:left;margin-left:88.7pt;margin-top:12.2pt;width:57.75pt;height:26.25pt;z-index:251852800">
            <v:textbox>
              <w:txbxContent>
                <w:p w:rsidR="005F3443" w:rsidRPr="00540D0E" w:rsidRDefault="005F3443" w:rsidP="00540D0E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الشكل-2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13" type="#_x0000_t32" style="position:absolute;left:0;text-align:left;margin-left:199.75pt;margin-top:.2pt;width:0;height:65.25pt;flip:y;z-index:251842560" o:connectortype="straigh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12" type="#_x0000_t32" style="position:absolute;left:0;text-align:left;margin-left:177.2pt;margin-top:.2pt;width:22.55pt;height:0;z-index:251841536" o:connectortype="straigh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11" type="#_x0000_t32" style="position:absolute;left:0;text-align:left;margin-left:162.95pt;margin-top:.2pt;width:14.25pt;height:0;z-index:251840512" o:connectortype="straight">
            <v:stroke endarrow="block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09" type="#_x0000_t32" style="position:absolute;left:0;text-align:left;margin-left:139pt;margin-top:.2pt;width:23.95pt;height:0;z-index:251838464" o:connectortype="straight">
            <v:stroke startarrow="oval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08" type="#_x0000_t32" style="position:absolute;left:0;text-align:left;margin-left:81.2pt;margin-top:.2pt;width:34.5pt;height:0;z-index:251837440" o:connectortype="straight">
            <v:stroke endarrow="oval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05" type="#_x0000_t32" style="position:absolute;left:0;text-align:left;margin-left:45.2pt;margin-top:.2pt;width:32.25pt;height:0;z-index:251834368" o:connectortype="straigh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04" type="#_x0000_t32" style="position:absolute;left:0;text-align:left;margin-left:45.2pt;margin-top:.2pt;width:0;height:65.25pt;flip:y;z-index:251833344" o:connectortype="straight"/>
        </w:pict>
      </w:r>
      <w:r w:rsidR="00563F95">
        <w:rPr>
          <w:rFonts w:eastAsiaTheme="minorEastAsia" w:hint="cs"/>
          <w:sz w:val="26"/>
          <w:szCs w:val="26"/>
          <w:rtl/>
          <w:lang w:bidi="ar-DZ"/>
        </w:rPr>
        <w:t xml:space="preserve">والناقل الأومي </w:t>
      </w:r>
      <w:r w:rsidR="00563F95" w:rsidRPr="008E457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="00563F95" w:rsidRPr="008E4572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R</w:t>
      </w:r>
      <w:r w:rsidR="00563F95" w:rsidRPr="008E457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</w:t>
      </w:r>
      <w:r w:rsidR="00563F95">
        <w:rPr>
          <w:rFonts w:eastAsiaTheme="minorEastAsia" w:hint="cs"/>
          <w:sz w:val="26"/>
          <w:szCs w:val="26"/>
          <w:rtl/>
          <w:lang w:bidi="ar-DZ"/>
        </w:rPr>
        <w:t xml:space="preserve"> نستعمل راسم اهتزاز مهبطي ذي ذاكرة.</w:t>
      </w:r>
    </w:p>
    <w:p w:rsidR="00D64AD5" w:rsidRDefault="00563F95" w:rsidP="00563F95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1-أ- بيّن كيف يمكن ربط راسم الاهتزاز المهبطي بالدارة </w:t>
      </w:r>
    </w:p>
    <w:p w:rsidR="00563F95" w:rsidRDefault="0080197D" w:rsidP="00D64AD5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22" type="#_x0000_t202" style="position:absolute;left:0;text-align:left;margin-left:76.75pt;margin-top:1.95pt;width:17.95pt;height:26.25pt;z-index:-251464704" stroked="f">
            <v:textbox>
              <w:txbxContent>
                <w:p w:rsidR="005F3443" w:rsidRPr="00540D0E" w:rsidRDefault="005F3443" w:rsidP="00540D0E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R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21" type="#_x0000_t202" style="position:absolute;left:0;text-align:left;margin-left:132.25pt;margin-top:1.2pt;width:36pt;height:26.25pt;z-index:-251465728" stroked="f">
            <v:textbox>
              <w:txbxContent>
                <w:p w:rsidR="005F3443" w:rsidRPr="00540D0E" w:rsidRDefault="005F3443" w:rsidP="00540D0E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540D0E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L,r</w:t>
                  </w:r>
                </w:p>
              </w:txbxContent>
            </v:textbox>
          </v:shape>
        </w:pict>
      </w:r>
      <w:r w:rsidR="00736425">
        <w:rPr>
          <w:rFonts w:eastAsiaTheme="minorEastAsia" w:hint="cs"/>
          <w:noProof/>
          <w:sz w:val="26"/>
          <w:szCs w:val="26"/>
          <w:rtl/>
          <w:lang w:eastAsia="fr-FR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1802765</wp:posOffset>
            </wp:positionH>
            <wp:positionV relativeFrom="paragraph">
              <wp:posOffset>120015</wp:posOffset>
            </wp:positionV>
            <wp:extent cx="220345" cy="485775"/>
            <wp:effectExtent l="152400" t="0" r="141605" b="0"/>
            <wp:wrapThrough wrapText="bothSides">
              <wp:wrapPolygon edited="0">
                <wp:start x="21538" y="-875"/>
                <wp:lineTo x="996" y="-875"/>
                <wp:lineTo x="996" y="21995"/>
                <wp:lineTo x="21538" y="21995"/>
                <wp:lineTo x="21538" y="-875"/>
              </wp:wrapPolygon>
            </wp:wrapThrough>
            <wp:docPr id="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2034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4AD5">
        <w:rPr>
          <w:rFonts w:eastAsiaTheme="minorEastAsia" w:hint="cs"/>
          <w:sz w:val="26"/>
          <w:szCs w:val="26"/>
          <w:rtl/>
          <w:lang w:bidi="ar-DZ"/>
        </w:rPr>
        <w:t xml:space="preserve">      </w:t>
      </w:r>
      <w:r w:rsidR="00563F95">
        <w:rPr>
          <w:rFonts w:eastAsiaTheme="minorEastAsia" w:hint="cs"/>
          <w:sz w:val="26"/>
          <w:szCs w:val="26"/>
          <w:rtl/>
          <w:lang w:bidi="ar-DZ"/>
        </w:rPr>
        <w:t xml:space="preserve">لمشاهدة كل من </w:t>
      </w:r>
      <w:r w:rsidR="00563F95" w:rsidRPr="008E457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="00563F95" w:rsidRPr="008E4572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b</w:t>
      </w:r>
      <w:r w:rsidR="00563F95" w:rsidRPr="008E457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</w:t>
      </w:r>
      <w:r w:rsidR="00563F95" w:rsidRPr="008E4572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="00563F95" w:rsidRPr="008E457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="00563F95" w:rsidRPr="008E4572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R</w:t>
      </w:r>
      <w:r w:rsidR="00563F95" w:rsidRPr="008E457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</w:t>
      </w:r>
      <w:r w:rsidR="00563F95" w:rsidRPr="008E4572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D64AD5" w:rsidRDefault="0080197D" w:rsidP="00727C6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03" type="#_x0000_t32" style="position:absolute;left:0;text-align:left;margin-left:-134.2pt;margin-top:10.7pt;width:14.3pt;height:0;flip:x;z-index:251832320" o:connectortype="straigh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rect id="_x0000_s1202" style="position:absolute;left:0;text-align:left;margin-left:-119.9pt;margin-top:3.2pt;width:47.25pt;height:13.5pt;z-index:251831296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00" type="#_x0000_t32" style="position:absolute;left:0;text-align:left;margin-left:-9.65pt;margin-top:10.7pt;width:30pt;height:0;z-index:251829248" o:connectortype="straigh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01" type="#_x0000_t32" style="position:absolute;left:0;text-align:left;margin-left:-72.65pt;margin-top:10.7pt;width:24.75pt;height:0;flip:x;z-index:251830272" o:connectortype="straight"/>
        </w:pict>
      </w:r>
      <w:r w:rsidR="00727C68">
        <w:rPr>
          <w:rFonts w:eastAsiaTheme="minorEastAsia" w:hint="cs"/>
          <w:sz w:val="26"/>
          <w:szCs w:val="26"/>
          <w:rtl/>
          <w:lang w:bidi="ar-DZ"/>
        </w:rPr>
        <w:t xml:space="preserve">  ب- نغلق القاطعة في اللحظة </w:t>
      </w:r>
      <w:r w:rsidR="00727C68" w:rsidRPr="00104D4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t=0</w:t>
      </w:r>
      <w:r w:rsidR="00727C68" w:rsidRPr="00104D4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 w:rsidR="00727C68">
        <w:rPr>
          <w:rFonts w:eastAsiaTheme="minorEastAsia" w:hint="cs"/>
          <w:sz w:val="26"/>
          <w:szCs w:val="26"/>
          <w:rtl/>
          <w:lang w:bidi="ar-DZ"/>
        </w:rPr>
        <w:t xml:space="preserve">فنشاهد على الشاشة البيانين </w:t>
      </w:r>
    </w:p>
    <w:p w:rsidR="00727C68" w:rsidRDefault="00D64AD5" w:rsidP="00D64AD5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     </w:t>
      </w:r>
      <w:r w:rsidR="00727C68">
        <w:rPr>
          <w:rFonts w:eastAsiaTheme="minorEastAsia" w:hint="cs"/>
          <w:sz w:val="26"/>
          <w:szCs w:val="26"/>
          <w:rtl/>
          <w:lang w:bidi="ar-DZ"/>
        </w:rPr>
        <w:t xml:space="preserve">الممثلين للتوترين </w:t>
      </w:r>
      <w:r w:rsidR="00727C68" w:rsidRPr="00104D4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="00727C68" w:rsidRPr="00104D48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b</w:t>
      </w:r>
      <w:r w:rsidR="00727C68" w:rsidRPr="00104D4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</w:t>
      </w:r>
      <w:r w:rsidR="00727C68" w:rsidRPr="00104D4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="00727C68" w:rsidRPr="00104D4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="00727C68" w:rsidRPr="00104D48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R</w:t>
      </w:r>
      <w:r w:rsidR="00727C68" w:rsidRPr="00104D4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</w:t>
      </w:r>
      <w:r w:rsidR="00727C68">
        <w:rPr>
          <w:rFonts w:eastAsiaTheme="minorEastAsia" w:hint="cs"/>
          <w:sz w:val="26"/>
          <w:szCs w:val="26"/>
          <w:rtl/>
          <w:lang w:bidi="ar-DZ"/>
        </w:rPr>
        <w:t xml:space="preserve"> الشكل-3.</w:t>
      </w:r>
    </w:p>
    <w:p w:rsidR="00727C68" w:rsidRDefault="00727C68" w:rsidP="00727C6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    انسب كل منحنى للتوتر الموافق له. مع التعليل.</w:t>
      </w:r>
    </w:p>
    <w:p w:rsidR="00727C68" w:rsidRDefault="00727C68" w:rsidP="00727C6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2-أ- أثبت أن المعادلة التفاضلية لشدة التيار المار في الدارة تكون من الشكل:  </w:t>
      </w:r>
      <m:oMath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di(t)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dt</m:t>
            </m:r>
          </m:den>
        </m:f>
        <m:r>
          <w:rPr>
            <w:rFonts w:ascii="Cambria Math" w:eastAsiaTheme="minorEastAsia" w:hAnsi="Cambria Math"/>
            <w:sz w:val="26"/>
            <w:szCs w:val="26"/>
            <w:lang w:bidi="ar-DZ"/>
          </w:rPr>
          <m:t>+Ai</m:t>
        </m:r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t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=B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 </w:t>
      </w:r>
    </w:p>
    <w:p w:rsidR="00727C68" w:rsidRDefault="00727C68" w:rsidP="00727C6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ب- أعط عبارة كل من 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A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B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بدلالة 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L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727C68" w:rsidRDefault="00727C68" w:rsidP="00727C6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جـ- تحقق أن العبارة 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i</m:t>
        </m:r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t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</m:t>
            </m:r>
          </m:den>
        </m:f>
        <m:r>
          <w:rPr>
            <w:rFonts w:ascii="Cambria Math" w:eastAsiaTheme="minorEastAsia" w:hAnsi="Cambria Math"/>
            <w:sz w:val="26"/>
            <w:szCs w:val="26"/>
            <w:lang w:bidi="ar-DZ"/>
          </w:rPr>
          <m:t>(1-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-At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 هي حلا للمعادلة التفاضلية السابقة.</w:t>
      </w:r>
    </w:p>
    <w:p w:rsidR="00727C68" w:rsidRDefault="00727C68" w:rsidP="00727C6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د- احسب شدة التيار 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I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0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في النظام الدائم.</w:t>
      </w:r>
    </w:p>
    <w:p w:rsidR="00727C68" w:rsidRDefault="00727C68" w:rsidP="00413240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هـ- احسب قيم كل من 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L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</w:t>
      </w:r>
      <w:r w:rsidRPr="00104D4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>
        <w:rPr>
          <w:rFonts w:eastAsiaTheme="minorEastAsia"/>
          <w:sz w:val="26"/>
          <w:szCs w:val="26"/>
          <w:lang w:bidi="ar-DZ"/>
        </w:rPr>
        <w:t>R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  <w:r w:rsidR="00413240">
        <w:rPr>
          <w:rFonts w:eastAsiaTheme="minorEastAsia" w:hint="cs"/>
          <w:sz w:val="26"/>
          <w:szCs w:val="26"/>
          <w:rtl/>
          <w:lang w:bidi="ar-DZ"/>
        </w:rPr>
        <w:t xml:space="preserve">                 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 و- احسب الطاقة الأعظمية المخزنة في الوشيعة.</w:t>
      </w:r>
    </w:p>
    <w:p w:rsidR="00D51060" w:rsidRDefault="0080197D" w:rsidP="00413240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26" type="#_x0000_t202" style="position:absolute;left:0;text-align:left;margin-left:13.7pt;margin-top:10.85pt;width:238.7pt;height:192.45pt;z-index:251854848;mso-wrap-style:none" stroked="f">
            <v:textbox>
              <w:txbxContent>
                <w:p w:rsidR="005F3443" w:rsidRDefault="005F3443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819400" cy="2324100"/>
                        <wp:effectExtent l="19050" t="0" r="0" b="0"/>
                        <wp:docPr id="11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9400" cy="2324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25" type="#_x0000_t202" style="position:absolute;left:0;text-align:left;margin-left:274.7pt;margin-top:10.85pt;width:235.5pt;height:221.25pt;z-index:251853824;mso-wrap-style:none" stroked="f">
            <v:textbox style="mso-fit-shape-to-text:t">
              <w:txbxContent>
                <w:p w:rsidR="005F3443" w:rsidRDefault="005F3443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800350" cy="2190750"/>
                        <wp:effectExtent l="19050" t="0" r="0" b="0"/>
                        <wp:docPr id="10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0350" cy="21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51060" w:rsidRPr="00D51060" w:rsidRDefault="00D51060" w:rsidP="00D51060">
      <w:pPr>
        <w:bidi/>
        <w:rPr>
          <w:rFonts w:eastAsiaTheme="minorEastAsia"/>
          <w:sz w:val="26"/>
          <w:szCs w:val="26"/>
          <w:rtl/>
          <w:lang w:bidi="ar-DZ"/>
        </w:rPr>
      </w:pPr>
    </w:p>
    <w:p w:rsidR="00D51060" w:rsidRPr="00D51060" w:rsidRDefault="00D51060" w:rsidP="00D51060">
      <w:pPr>
        <w:bidi/>
        <w:rPr>
          <w:rFonts w:eastAsiaTheme="minorEastAsia"/>
          <w:sz w:val="26"/>
          <w:szCs w:val="26"/>
          <w:rtl/>
          <w:lang w:bidi="ar-DZ"/>
        </w:rPr>
      </w:pPr>
    </w:p>
    <w:p w:rsidR="00D51060" w:rsidRPr="00D51060" w:rsidRDefault="00D51060" w:rsidP="00D51060">
      <w:pPr>
        <w:bidi/>
        <w:rPr>
          <w:rFonts w:eastAsiaTheme="minorEastAsia"/>
          <w:sz w:val="26"/>
          <w:szCs w:val="26"/>
          <w:rtl/>
          <w:lang w:bidi="ar-DZ"/>
        </w:rPr>
      </w:pPr>
    </w:p>
    <w:p w:rsidR="00D51060" w:rsidRPr="00D51060" w:rsidRDefault="00D51060" w:rsidP="00D51060">
      <w:pPr>
        <w:bidi/>
        <w:rPr>
          <w:rFonts w:eastAsiaTheme="minorEastAsia"/>
          <w:sz w:val="26"/>
          <w:szCs w:val="26"/>
          <w:rtl/>
          <w:lang w:bidi="ar-DZ"/>
        </w:rPr>
      </w:pPr>
    </w:p>
    <w:p w:rsidR="00D51060" w:rsidRPr="00D51060" w:rsidRDefault="00D51060" w:rsidP="00D51060">
      <w:pPr>
        <w:bidi/>
        <w:rPr>
          <w:rFonts w:eastAsiaTheme="minorEastAsia"/>
          <w:sz w:val="26"/>
          <w:szCs w:val="26"/>
          <w:rtl/>
          <w:lang w:bidi="ar-DZ"/>
        </w:rPr>
      </w:pPr>
    </w:p>
    <w:p w:rsidR="00D51060" w:rsidRPr="00D51060" w:rsidRDefault="00D51060" w:rsidP="00D51060">
      <w:pPr>
        <w:bidi/>
        <w:rPr>
          <w:rFonts w:eastAsiaTheme="minorEastAsia"/>
          <w:sz w:val="26"/>
          <w:szCs w:val="26"/>
          <w:rtl/>
          <w:lang w:bidi="ar-DZ"/>
        </w:rPr>
      </w:pPr>
    </w:p>
    <w:p w:rsidR="00D51060" w:rsidRDefault="0080197D" w:rsidP="00D51060">
      <w:pPr>
        <w:bidi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27" type="#_x0000_t202" style="position:absolute;margin-left:245.45pt;margin-top:15.45pt;width:58.5pt;height:26.55pt;z-index:251855872">
            <v:textbox>
              <w:txbxContent>
                <w:p w:rsidR="005F3443" w:rsidRPr="00D51060" w:rsidRDefault="005F3443" w:rsidP="00D51060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lang w:bidi="ar-DZ"/>
                    </w:rPr>
                  </w:pPr>
                  <w:r w:rsidRPr="00D5106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الشكل-3</w:t>
                  </w:r>
                </w:p>
              </w:txbxContent>
            </v:textbox>
          </v:shape>
        </w:pict>
      </w:r>
    </w:p>
    <w:p w:rsidR="00413240" w:rsidRDefault="00413240" w:rsidP="00D51060">
      <w:pPr>
        <w:bidi/>
        <w:jc w:val="left"/>
        <w:rPr>
          <w:rFonts w:eastAsiaTheme="minorEastAsia"/>
          <w:sz w:val="26"/>
          <w:szCs w:val="26"/>
          <w:rtl/>
          <w:lang w:bidi="ar-DZ"/>
        </w:rPr>
      </w:pPr>
    </w:p>
    <w:p w:rsidR="000B03DA" w:rsidRDefault="000B03DA" w:rsidP="00F221F5">
      <w:pPr>
        <w:bidi/>
        <w:spacing w:after="0"/>
        <w:jc w:val="left"/>
        <w:rPr>
          <w:b/>
          <w:bCs/>
          <w:i/>
          <w:iCs/>
          <w:sz w:val="28"/>
          <w:szCs w:val="28"/>
          <w:highlight w:val="lightGray"/>
          <w:rtl/>
          <w:lang w:bidi="ar-DZ"/>
        </w:rPr>
      </w:pPr>
    </w:p>
    <w:p w:rsidR="000B03DA" w:rsidRDefault="000B03DA" w:rsidP="000B03DA">
      <w:pPr>
        <w:bidi/>
        <w:spacing w:after="0"/>
        <w:jc w:val="left"/>
        <w:rPr>
          <w:b/>
          <w:bCs/>
          <w:i/>
          <w:iCs/>
          <w:sz w:val="28"/>
          <w:szCs w:val="28"/>
          <w:highlight w:val="lightGray"/>
          <w:rtl/>
          <w:lang w:bidi="ar-DZ"/>
        </w:rPr>
      </w:pPr>
    </w:p>
    <w:p w:rsidR="000B03DA" w:rsidRDefault="000B03DA" w:rsidP="000B03DA">
      <w:pPr>
        <w:bidi/>
        <w:spacing w:after="0"/>
        <w:jc w:val="left"/>
        <w:rPr>
          <w:b/>
          <w:bCs/>
          <w:i/>
          <w:iCs/>
          <w:sz w:val="28"/>
          <w:szCs w:val="28"/>
          <w:highlight w:val="lightGray"/>
          <w:rtl/>
          <w:lang w:bidi="ar-DZ"/>
        </w:rPr>
      </w:pPr>
    </w:p>
    <w:p w:rsidR="000B03DA" w:rsidRDefault="000B03DA" w:rsidP="000B03DA">
      <w:pPr>
        <w:bidi/>
        <w:spacing w:after="0"/>
        <w:jc w:val="left"/>
        <w:rPr>
          <w:b/>
          <w:bCs/>
          <w:i/>
          <w:iCs/>
          <w:sz w:val="28"/>
          <w:szCs w:val="28"/>
          <w:highlight w:val="lightGray"/>
          <w:rtl/>
          <w:lang w:bidi="ar-DZ"/>
        </w:rPr>
      </w:pPr>
    </w:p>
    <w:p w:rsidR="000B03DA" w:rsidRDefault="000B03DA" w:rsidP="000B03DA">
      <w:pPr>
        <w:bidi/>
        <w:spacing w:after="0"/>
        <w:jc w:val="left"/>
        <w:rPr>
          <w:b/>
          <w:bCs/>
          <w:i/>
          <w:iCs/>
          <w:sz w:val="28"/>
          <w:szCs w:val="28"/>
          <w:highlight w:val="lightGray"/>
          <w:rtl/>
          <w:lang w:bidi="ar-DZ"/>
        </w:rPr>
      </w:pPr>
    </w:p>
    <w:p w:rsidR="000B03DA" w:rsidRDefault="000B03DA" w:rsidP="000B03DA">
      <w:pPr>
        <w:bidi/>
        <w:spacing w:after="0"/>
        <w:jc w:val="left"/>
        <w:rPr>
          <w:b/>
          <w:bCs/>
          <w:i/>
          <w:iCs/>
          <w:sz w:val="28"/>
          <w:szCs w:val="28"/>
          <w:highlight w:val="lightGray"/>
          <w:rtl/>
          <w:lang w:bidi="ar-DZ"/>
        </w:rPr>
      </w:pPr>
    </w:p>
    <w:p w:rsidR="001E4D2C" w:rsidRPr="00913F5A" w:rsidRDefault="0080197D" w:rsidP="000B03DA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 w:rsidRPr="0080197D">
        <w:rPr>
          <w:rFonts w:eastAsiaTheme="minorEastAsia"/>
          <w:noProof/>
          <w:sz w:val="26"/>
          <w:szCs w:val="26"/>
          <w:rtl/>
          <w:lang w:eastAsia="fr-FR"/>
        </w:rPr>
        <w:lastRenderedPageBreak/>
        <w:pict>
          <v:oval id="_x0000_s1387" style="position:absolute;left:0;text-align:left;margin-left:480pt;margin-top:-2.05pt;width:28.7pt;height:22.5pt;z-index:252060672" strokeweight="1.25pt">
            <v:fill opacity="0"/>
          </v:oval>
        </w:pict>
      </w:r>
      <w:r w:rsidR="00761442">
        <w:rPr>
          <w:rFonts w:hint="cs"/>
          <w:b/>
          <w:bCs/>
          <w:i/>
          <w:iCs/>
          <w:sz w:val="28"/>
          <w:szCs w:val="28"/>
          <w:highlight w:val="lightGray"/>
          <w:rtl/>
          <w:lang w:bidi="ar-DZ"/>
        </w:rPr>
        <w:t xml:space="preserve">  13 </w:t>
      </w:r>
      <w:r w:rsidR="001E4D2C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1E4D2C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1E4D2C">
        <w:rPr>
          <w:b/>
          <w:bCs/>
          <w:i/>
          <w:iCs/>
          <w:sz w:val="24"/>
          <w:szCs w:val="24"/>
          <w:highlight w:val="lightGray"/>
          <w:lang w:bidi="ar-DZ"/>
        </w:rPr>
        <w:t>11</w:t>
      </w:r>
      <w:r w:rsidR="001E4D2C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="001E4D2C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1E4D2C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1E4D2C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الخامس ( الموضوع الأوّل</w:t>
      </w:r>
      <w:r w:rsidR="001E4D2C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1E4D2C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1E4D2C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D51060" w:rsidRDefault="0080197D" w:rsidP="00F221F5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61" type="#_x0000_t32" style="position:absolute;left:0;text-align:left;margin-left:139pt;margin-top:16.9pt;width:0;height:51.45pt;flip:y;z-index:251916288" o:connectortype="straight">
            <v:stroke dashstyle="dash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62" type="#_x0000_t32" style="position:absolute;left:0;text-align:left;margin-left:86.45pt;margin-top:16.9pt;width:52.55pt;height:0;z-index:251917312" o:connectortype="straight">
            <v:stroke dashstyle="dash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60" type="#_x0000_t32" style="position:absolute;left:0;text-align:left;margin-left:86.45pt;margin-top:15.4pt;width:0;height:52.95pt;flip:y;z-index:251915264" o:connectortype="straight">
            <v:stroke dashstyle="dash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52" type="#_x0000_t202" style="position:absolute;left:0;text-align:left;margin-left:103.15pt;margin-top:13.9pt;width:19.5pt;height:29.25pt;z-index:-251436032" o:regroupid="1" stroked="f">
            <v:textbox>
              <w:txbxContent>
                <w:p w:rsidR="005F3443" w:rsidRPr="000062D3" w:rsidRDefault="005F3443" w:rsidP="001E26FC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50" type="#_x0000_t202" style="position:absolute;left:0;text-align:left;margin-left:87.4pt;margin-top:15.4pt;width:19.5pt;height:29.25pt;z-index:-251438080" o:regroupid="1" stroked="f">
            <v:textbox>
              <w:txbxContent>
                <w:p w:rsidR="005F3443" w:rsidRPr="000062D3" w:rsidRDefault="005F3443" w:rsidP="001E26FC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49" type="#_x0000_t202" style="position:absolute;left:0;text-align:left;margin-left:124.15pt;margin-top:16.9pt;width:19.5pt;height:29.25pt;z-index:-251439104" o:regroupid="1" stroked="f">
            <v:textbox>
              <w:txbxContent>
                <w:p w:rsidR="005F3443" w:rsidRPr="000062D3" w:rsidRDefault="005F3443" w:rsidP="001E26FC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F221F5">
        <w:rPr>
          <w:rFonts w:eastAsiaTheme="minorEastAsia" w:hint="cs"/>
          <w:sz w:val="26"/>
          <w:szCs w:val="26"/>
          <w:rtl/>
          <w:lang w:bidi="ar-DZ"/>
        </w:rPr>
        <w:t xml:space="preserve">نحقق الدارة الشكل-5، والتي تتكون من مولد لتوتر ثابت </w:t>
      </w:r>
      <w:r w:rsidR="00F221F5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E=9V</w:t>
      </w:r>
      <w:r w:rsidR="00F221F5">
        <w:rPr>
          <w:rFonts w:eastAsiaTheme="minorEastAsia" w:hint="cs"/>
          <w:sz w:val="26"/>
          <w:szCs w:val="26"/>
          <w:rtl/>
          <w:lang w:bidi="ar-DZ"/>
        </w:rPr>
        <w:t>، ومكثفة</w:t>
      </w:r>
    </w:p>
    <w:p w:rsidR="00F221F5" w:rsidRDefault="00F221F5" w:rsidP="00F221F5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سعتها </w:t>
      </w:r>
      <w:r w:rsidR="00FC12F0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C=250μF</w:t>
      </w:r>
      <w:r w:rsidR="00FC12F0">
        <w:rPr>
          <w:rFonts w:eastAsiaTheme="minorEastAsia" w:hint="cs"/>
          <w:sz w:val="26"/>
          <w:szCs w:val="26"/>
          <w:rtl/>
          <w:lang w:bidi="ar-DZ"/>
        </w:rPr>
        <w:t xml:space="preserve"> وناقلين أوميين متماثلين </w:t>
      </w:r>
      <w:r w:rsidR="00A203A8">
        <w:rPr>
          <w:rFonts w:eastAsiaTheme="minorEastAsia" w:hint="cs"/>
          <w:sz w:val="26"/>
          <w:szCs w:val="26"/>
          <w:rtl/>
          <w:lang w:bidi="ar-DZ"/>
        </w:rPr>
        <w:t xml:space="preserve">مقاومة كل منهما </w:t>
      </w:r>
      <w:r w:rsidR="00A203A8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R=200Ω</w:t>
      </w:r>
      <w:r w:rsidR="00A203A8" w:rsidRPr="00630889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،</w:t>
      </w:r>
    </w:p>
    <w:p w:rsidR="000B03DA" w:rsidRDefault="0080197D" w:rsidP="00951682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46" type="#_x0000_t32" style="position:absolute;left:0;text-align:left;margin-left:130.9pt;margin-top:1.25pt;width:44.45pt;height:.1pt;z-index:251874304" o:connectortype="straight" o:regroupid="1">
            <v:stroke startarrow="oval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39" type="#_x0000_t32" style="position:absolute;left:0;text-align:left;margin-left:113.65pt;margin-top:1.25pt;width:.25pt;height:18pt;flip:x y;z-index:251867136" o:connectortype="straight" o:regroupid="1">
            <v:stroke endarrow="oval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47" type="#_x0000_t32" style="position:absolute;left:0;text-align:left;margin-left:175.35pt;margin-top:1.25pt;width:0;height:43.5pt;z-index:251875328" o:connectortype="straight" o:regroupid="1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42" type="#_x0000_t32" style="position:absolute;left:0;text-align:left;margin-left:65.5pt;margin-top:1.25pt;width:0;height:152.25pt;z-index:251870208" o:connectortype="straight" o:regroupid="1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40" type="#_x0000_t32" style="position:absolute;left:0;text-align:left;margin-left:65.5pt;margin-top:1.25pt;width:33pt;height:0;flip:x;z-index:251868160" o:connectortype="straight" o:regroupid="1">
            <v:stroke startarrow="oval"/>
          </v:shape>
        </w:pict>
      </w:r>
      <w:r w:rsidR="00A203A8">
        <w:rPr>
          <w:rFonts w:eastAsiaTheme="minorEastAsia" w:hint="cs"/>
          <w:sz w:val="26"/>
          <w:szCs w:val="26"/>
          <w:rtl/>
          <w:lang w:bidi="ar-DZ"/>
        </w:rPr>
        <w:t xml:space="preserve">وبادلة </w:t>
      </w:r>
      <w:r w:rsidR="00A203A8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 w:rsidR="00A203A8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A203A8" w:rsidRDefault="0080197D" w:rsidP="00A203A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 w:rsidRPr="0080197D">
        <w:rPr>
          <w:rFonts w:eastAsiaTheme="minorEastAsia"/>
          <w:b/>
          <w:bCs/>
          <w:noProof/>
          <w:sz w:val="26"/>
          <w:szCs w:val="26"/>
          <w:u w:val="single"/>
          <w:rtl/>
          <w:lang w:eastAsia="fr-FR"/>
        </w:rPr>
        <w:pict>
          <v:shape id="_x0000_s1259" type="#_x0000_t32" style="position:absolute;left:0;text-align:left;margin-left:87.95pt;margin-top:15.85pt;width:50.3pt;height:0;z-index:251914240" o:connectortype="straight">
            <v:stroke dashstyle="dash"/>
          </v:shape>
        </w:pict>
      </w:r>
      <w:r w:rsidRPr="0080197D">
        <w:rPr>
          <w:rFonts w:eastAsiaTheme="minorEastAsia"/>
          <w:b/>
          <w:bCs/>
          <w:noProof/>
          <w:sz w:val="26"/>
          <w:szCs w:val="26"/>
          <w:u w:val="single"/>
          <w:rtl/>
          <w:lang w:eastAsia="fr-FR"/>
        </w:rPr>
        <w:pict>
          <v:shape id="_x0000_s1237" type="#_x0000_t32" style="position:absolute;left:0;text-align:left;margin-left:113.65pt;margin-top:4.75pt;width:.25pt;height:30.75pt;flip:x y;z-index:251865088" o:connectortype="straight" o:regroupid="1">
            <v:stroke endarrow="oval"/>
          </v:shape>
        </w:pict>
      </w:r>
      <w:r w:rsidRPr="0080197D">
        <w:rPr>
          <w:rFonts w:eastAsiaTheme="minorEastAsia"/>
          <w:b/>
          <w:bCs/>
          <w:noProof/>
          <w:sz w:val="26"/>
          <w:szCs w:val="26"/>
          <w:u w:val="single"/>
          <w:rtl/>
          <w:lang w:eastAsia="fr-FR"/>
        </w:rPr>
        <w:pict>
          <v:shape id="_x0000_s1238" type="#_x0000_t32" style="position:absolute;left:0;text-align:left;margin-left:113.9pt;margin-top:1pt;width:0;height:18pt;flip:y;z-index:251866112" o:connectortype="straight" o:regroupid="1"/>
        </w:pict>
      </w:r>
      <w:r w:rsidR="00A203A8" w:rsidRPr="00C12DE0">
        <w:rPr>
          <w:rFonts w:eastAsiaTheme="minorEastAsia" w:hint="cs"/>
          <w:b/>
          <w:bCs/>
          <w:sz w:val="26"/>
          <w:szCs w:val="26"/>
          <w:u w:val="single"/>
          <w:rtl/>
          <w:lang w:bidi="ar-DZ"/>
        </w:rPr>
        <w:t>أولا:</w:t>
      </w:r>
      <w:r w:rsidR="00A203A8">
        <w:rPr>
          <w:rFonts w:eastAsiaTheme="minorEastAsia" w:hint="cs"/>
          <w:sz w:val="26"/>
          <w:szCs w:val="26"/>
          <w:rtl/>
          <w:lang w:bidi="ar-DZ"/>
        </w:rPr>
        <w:t xml:space="preserve"> نضع البادلة على الوضع 1.</w:t>
      </w:r>
    </w:p>
    <w:p w:rsidR="00A203A8" w:rsidRDefault="0080197D" w:rsidP="00A203A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57" type="#_x0000_t202" style="position:absolute;left:0;text-align:left;margin-left:168.25pt;margin-top:15.15pt;width:27.75pt;height:29.25pt;z-index:-251430912" o:regroupid="1" stroked="f">
            <v:textbox>
              <w:txbxContent>
                <w:p w:rsidR="005F3443" w:rsidRPr="000062D3" w:rsidRDefault="005F3443" w:rsidP="001E26FC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R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55" type="#_x0000_t202" style="position:absolute;left:0;text-align:left;margin-left:116.65pt;margin-top:6.9pt;width:19.5pt;height:29.25pt;z-index:-251432960" o:regroupid="1" stroked="f">
            <v:textbox>
              <w:txbxContent>
                <w:p w:rsidR="005F3443" w:rsidRPr="000062D3" w:rsidRDefault="005F3443" w:rsidP="001E26FC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36" type="#_x0000_t32" style="position:absolute;left:0;text-align:left;margin-left:103.75pt;margin-top:17.25pt;width:19.5pt;height:0;z-index:251864064" o:connectortype="straight" o:regroupid="1" strokeweight="1.25p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rect id="_x0000_s1232" style="position:absolute;left:0;text-align:left;margin-left:171.6pt;margin-top:8.25pt;width:7.15pt;height:40.5pt;z-index:251859968" o:regroupid="1"/>
        </w:pict>
      </w:r>
      <w:r w:rsidR="00A203A8">
        <w:rPr>
          <w:rFonts w:eastAsiaTheme="minorEastAsia" w:hint="cs"/>
          <w:sz w:val="26"/>
          <w:szCs w:val="26"/>
          <w:rtl/>
          <w:lang w:bidi="ar-DZ"/>
        </w:rPr>
        <w:t xml:space="preserve">1 </w:t>
      </w:r>
      <w:r w:rsidR="00A203A8">
        <w:rPr>
          <w:rFonts w:eastAsiaTheme="minorEastAsia"/>
          <w:sz w:val="26"/>
          <w:szCs w:val="26"/>
          <w:rtl/>
          <w:lang w:bidi="ar-DZ"/>
        </w:rPr>
        <w:t>–</w:t>
      </w:r>
      <w:r w:rsidR="00A203A8">
        <w:rPr>
          <w:rFonts w:eastAsiaTheme="minorEastAsia" w:hint="cs"/>
          <w:sz w:val="26"/>
          <w:szCs w:val="26"/>
          <w:rtl/>
          <w:lang w:bidi="ar-DZ"/>
        </w:rPr>
        <w:t xml:space="preserve">أ- أعد رسم الدارة مبينا عليها جهة انتقال حاملات الشحنة </w:t>
      </w:r>
    </w:p>
    <w:p w:rsidR="00A203A8" w:rsidRDefault="0080197D" w:rsidP="00A203A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51" type="#_x0000_t202" style="position:absolute;left:0;text-align:left;margin-left:39.4pt;margin-top:8.9pt;width:19.5pt;height:29.25pt;z-index:-251437056" o:regroupid="1" stroked="f">
            <v:textbox>
              <w:txbxContent>
                <w:p w:rsidR="005F3443" w:rsidRPr="000062D3" w:rsidRDefault="005F3443" w:rsidP="001E26FC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0062D3">
                    <w:rPr>
                      <w:b/>
                      <w:bCs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48" type="#_x0000_t32" style="position:absolute;left:0;text-align:left;margin-left:79pt;margin-top:-.25pt;width:0;height:45pt;flip:y;z-index:251876352" o:connectortype="straight" o:regroupid="1">
            <v:stroke endarrow="block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oval id="_x0000_s1241" style="position:absolute;left:0;text-align:left;margin-left:54.25pt;margin-top:8.75pt;width:22.5pt;height:26.25pt;z-index:251869184" o:regroupid="1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35" type="#_x0000_t32" style="position:absolute;left:0;text-align:left;margin-left:103.75pt;margin-top:4.25pt;width:19.5pt;height:0;z-index:251863040" o:connectortype="straight" o:regroupid="1" strokeweight="1.25p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34" type="#_x0000_t32" style="position:absolute;left:0;text-align:left;margin-left:113.9pt;margin-top:4.25pt;width:0;height:14.25pt;flip:y;z-index:251862016" o:connectortype="straight" o:regroupid="1"/>
        </w:pict>
      </w:r>
      <w:r w:rsidR="00A203A8">
        <w:rPr>
          <w:rFonts w:eastAsiaTheme="minorEastAsia" w:hint="cs"/>
          <w:sz w:val="26"/>
          <w:szCs w:val="26"/>
          <w:rtl/>
          <w:lang w:bidi="ar-DZ"/>
        </w:rPr>
        <w:t xml:space="preserve">        وما طبيعتها؟ حدد شحنة كل لبوس وجهة التيار.</w:t>
      </w:r>
    </w:p>
    <w:p w:rsidR="00A203A8" w:rsidRDefault="0080197D" w:rsidP="00A203A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44" type="#_x0000_t32" style="position:absolute;left:0;text-align:left;margin-left:175.35pt;margin-top:13.3pt;width:0;height:68.25pt;z-index:251872256" o:connectortype="straight" o:regroupid="1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33" type="#_x0000_t32" style="position:absolute;left:0;text-align:left;margin-left:113.9pt;margin-top:1.3pt;width:0;height:12pt;flip:y;z-index:251860992" o:connectortype="straight" o:regroupid="1">
            <v:stroke endarrow="oval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rect id="_x0000_s1231" style="position:absolute;left:0;text-align:left;margin-left:110.5pt;margin-top:13.3pt;width:7.15pt;height:40.5pt;z-index:251858944" o:regroupid="1"/>
        </w:pict>
      </w:r>
      <w:r w:rsidR="00A203A8">
        <w:rPr>
          <w:rFonts w:eastAsiaTheme="minorEastAsia" w:hint="cs"/>
          <w:sz w:val="26"/>
          <w:szCs w:val="26"/>
          <w:rtl/>
          <w:lang w:bidi="ar-DZ"/>
        </w:rPr>
        <w:t xml:space="preserve">    ب- </w:t>
      </w:r>
      <w:r w:rsidR="007D044E">
        <w:rPr>
          <w:rFonts w:eastAsiaTheme="minorEastAsia" w:hint="cs"/>
          <w:sz w:val="26"/>
          <w:szCs w:val="26"/>
          <w:rtl/>
          <w:lang w:bidi="ar-DZ"/>
        </w:rPr>
        <w:t xml:space="preserve">ذكر بالعلاقة بين </w:t>
      </w:r>
      <w:r w:rsidR="007D044E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i(t)</w:t>
      </w:r>
      <w:r w:rsidR="007D044E" w:rsidRPr="00630889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="007D044E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q(t)</w:t>
      </w:r>
      <w:r w:rsidR="0080205D">
        <w:rPr>
          <w:rFonts w:eastAsiaTheme="minorEastAsia" w:hint="cs"/>
          <w:sz w:val="26"/>
          <w:szCs w:val="26"/>
          <w:rtl/>
          <w:lang w:bidi="ar-DZ"/>
        </w:rPr>
        <w:t xml:space="preserve">، والعلاقة بين 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q(t)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80205D" w:rsidRDefault="0080197D" w:rsidP="0080205D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56" type="#_x0000_t202" style="position:absolute;left:0;text-align:left;margin-left:111.4pt;margin-top:2.7pt;width:19.5pt;height:29.25pt;z-index:-251431936" o:regroupid="1" stroked="f">
            <v:textbox>
              <w:txbxContent>
                <w:p w:rsidR="005F3443" w:rsidRPr="000062D3" w:rsidRDefault="005F3443" w:rsidP="001E26FC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R</w:t>
                  </w:r>
                </w:p>
              </w:txbxContent>
            </v:textbox>
          </v:shape>
        </w:pict>
      </w:r>
      <w:r w:rsidR="0080205D">
        <w:rPr>
          <w:rFonts w:eastAsiaTheme="minorEastAsia" w:hint="cs"/>
          <w:sz w:val="26"/>
          <w:szCs w:val="26"/>
          <w:rtl/>
          <w:lang w:bidi="ar-DZ"/>
        </w:rPr>
        <w:t xml:space="preserve">        ثم استنتج العلاقة بين 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i(t)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80205D" w:rsidRDefault="0080197D" w:rsidP="0080205D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64" type="#_x0000_t202" style="position:absolute;left:0;text-align:left;margin-left:119.45pt;margin-top:17.3pt;width:52.45pt;height:23.7pt;z-index:251918336">
            <v:textbox>
              <w:txbxContent>
                <w:p w:rsidR="005F3443" w:rsidRPr="00D4164C" w:rsidRDefault="005F3443">
                  <w:pPr>
                    <w:rPr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D4164C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الشكل-5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45" type="#_x0000_t32" style="position:absolute;left:0;text-align:left;margin-left:113.9pt;margin-top:17.3pt;width:0;height:27.75pt;z-index:251873280" o:connectortype="straight" o:regroupid="1">
            <v:stroke endarrow="oval"/>
          </v:shape>
        </w:pict>
      </w:r>
      <w:r w:rsidR="0080205D">
        <w:rPr>
          <w:rFonts w:eastAsiaTheme="minorEastAsia" w:hint="cs"/>
          <w:sz w:val="26"/>
          <w:szCs w:val="26"/>
          <w:rtl/>
          <w:lang w:bidi="ar-DZ"/>
        </w:rPr>
        <w:t xml:space="preserve">2-أ- أوجد العلاقة بين 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R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</w:t>
      </w:r>
      <w:r w:rsidR="0080205D">
        <w:rPr>
          <w:rFonts w:eastAsiaTheme="minorEastAsia" w:hint="cs"/>
          <w:sz w:val="26"/>
          <w:szCs w:val="26"/>
          <w:rtl/>
          <w:lang w:bidi="ar-DZ"/>
        </w:rPr>
        <w:t xml:space="preserve"> وبيّن أن المعادلة التفاضلية</w:t>
      </w:r>
    </w:p>
    <w:p w:rsidR="0080205D" w:rsidRDefault="0080205D" w:rsidP="0080205D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    يحققها </w:t>
      </w:r>
      <w:r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630889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هي من الشكل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τ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1</m:t>
            </m:r>
          </m:sub>
        </m:sSub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dU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C</m:t>
                </m:r>
              </m:sub>
            </m:s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(t)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dt</m:t>
            </m:r>
          </m:den>
        </m:f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t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=A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 </w:t>
      </w:r>
    </w:p>
    <w:p w:rsidR="00630889" w:rsidRDefault="0080197D" w:rsidP="005F3443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43" type="#_x0000_t32" style="position:absolute;left:0;text-align:left;margin-left:65.5pt;margin-top:1.95pt;width:109.85pt;height:0;z-index:251871232" o:connectortype="straight" o:regroupid="1"/>
        </w:pict>
      </w:r>
      <w:r w:rsidR="0080205D">
        <w:rPr>
          <w:rFonts w:eastAsiaTheme="minorEastAsia" w:hint="cs"/>
          <w:sz w:val="26"/>
          <w:szCs w:val="26"/>
          <w:rtl/>
          <w:lang w:bidi="ar-DZ"/>
        </w:rPr>
        <w:t xml:space="preserve">   ب- أوجد القيمة العددية لكل من </w:t>
      </w:r>
      <w:r w:rsidR="0080205D" w:rsidRPr="00630889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τ</w:t>
      </w:r>
      <w:r w:rsidR="0080205D" w:rsidRPr="00630889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vertAlign w:val="subscript"/>
          <w:lang w:bidi="ar-DZ"/>
        </w:rPr>
        <w:t>1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="0080205D" w:rsidRPr="0063088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A</w:t>
      </w:r>
      <w:r w:rsidR="0080205D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80205D" w:rsidRDefault="0080197D" w:rsidP="0080205D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28" type="#_x0000_t202" style="position:absolute;left:0;text-align:left;margin-left:67.7pt;margin-top:3.2pt;width:198pt;height:234.75pt;z-index:251856896;mso-wrap-style:none" stroked="f">
            <v:textbox style="mso-fit-shape-to-text:t">
              <w:txbxContent>
                <w:p w:rsidR="005F3443" w:rsidRDefault="005F3443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324100" cy="2276475"/>
                        <wp:effectExtent l="19050" t="0" r="0" b="0"/>
                        <wp:docPr id="12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lum bright="-1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4100" cy="2276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0205D">
        <w:rPr>
          <w:rFonts w:eastAsiaTheme="minorEastAsia" w:hint="cs"/>
          <w:sz w:val="26"/>
          <w:szCs w:val="26"/>
          <w:rtl/>
          <w:lang w:bidi="ar-DZ"/>
        </w:rPr>
        <w:t xml:space="preserve">   جـ- أوجد من المعادلة التفاضلية وحدة </w:t>
      </w:r>
      <w:r w:rsidR="0080205D" w:rsidRPr="00F41639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τ</w:t>
      </w:r>
      <w:r w:rsidR="0080205D" w:rsidRPr="00F41639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vertAlign w:val="subscript"/>
          <w:lang w:bidi="ar-DZ"/>
        </w:rPr>
        <w:t>1</w:t>
      </w:r>
      <w:r w:rsidR="0080205D">
        <w:rPr>
          <w:rFonts w:eastAsiaTheme="minorEastAsia" w:hint="cs"/>
          <w:sz w:val="26"/>
          <w:szCs w:val="26"/>
          <w:rtl/>
          <w:lang w:bidi="ar-DZ"/>
        </w:rPr>
        <w:t>. عرّفه.</w:t>
      </w:r>
    </w:p>
    <w:p w:rsidR="0080205D" w:rsidRDefault="0080205D" w:rsidP="0080205D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3-أ- اقرأ على المنحنى البياني الشكل-6 قيمة ثابت </w:t>
      </w:r>
    </w:p>
    <w:p w:rsidR="0080205D" w:rsidRDefault="0080205D" w:rsidP="0080205D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  الزمن </w:t>
      </w:r>
      <w:r>
        <w:rPr>
          <w:rFonts w:ascii="Cambria Math" w:eastAsiaTheme="minorEastAsia" w:hAnsi="Cambria Math"/>
          <w:sz w:val="26"/>
          <w:szCs w:val="26"/>
          <w:lang w:bidi="ar-DZ"/>
        </w:rPr>
        <w:t>τ</w:t>
      </w:r>
      <w:r>
        <w:rPr>
          <w:rFonts w:eastAsiaTheme="minorEastAsia"/>
          <w:sz w:val="26"/>
          <w:szCs w:val="26"/>
          <w:vertAlign w:val="subscript"/>
          <w:lang w:bidi="ar-DZ"/>
        </w:rPr>
        <w:t>1</w:t>
      </w:r>
      <w:r w:rsidR="004E7D5F">
        <w:rPr>
          <w:rFonts w:eastAsiaTheme="minorEastAsia" w:hint="cs"/>
          <w:sz w:val="26"/>
          <w:szCs w:val="26"/>
          <w:rtl/>
          <w:lang w:bidi="ar-DZ"/>
        </w:rPr>
        <w:t>، وقارنها بالقيمة المحسوبة سابق.</w:t>
      </w:r>
    </w:p>
    <w:p w:rsidR="004E7D5F" w:rsidRDefault="004E7D5F" w:rsidP="004E7D5F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ب- حدّد بيانيا المدة الزمنية </w:t>
      </w:r>
      <w:r w:rsidRPr="00F4163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Δt</w:t>
      </w:r>
      <w:r w:rsidRPr="00F41639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>الصغرى اللازمة</w:t>
      </w:r>
    </w:p>
    <w:p w:rsidR="004E7D5F" w:rsidRDefault="004E7D5F" w:rsidP="004E7D5F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  لاعتبار المكثفة عمليا مشحونة. قارنها مع </w:t>
      </w:r>
      <w:r w:rsidRPr="00F41639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τ</w:t>
      </w:r>
      <w:r w:rsidRPr="00F41639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vertAlign w:val="subscript"/>
          <w:lang w:bidi="ar-DZ"/>
        </w:rPr>
        <w:t>1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4E7D5F" w:rsidRDefault="00306397" w:rsidP="004E7D5F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 w:rsidRPr="00C12DE0">
        <w:rPr>
          <w:rFonts w:eastAsiaTheme="minorEastAsia" w:hint="cs"/>
          <w:b/>
          <w:bCs/>
          <w:noProof/>
          <w:sz w:val="26"/>
          <w:szCs w:val="26"/>
          <w:u w:val="single"/>
          <w:rtl/>
          <w:lang w:eastAsia="fr-FR"/>
        </w:rPr>
        <w:t>ثانيا: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نضع البادلة على الوضع2.</w:t>
      </w:r>
    </w:p>
    <w:p w:rsidR="00306397" w:rsidRDefault="00306397" w:rsidP="00306397">
      <w:pPr>
        <w:pStyle w:val="Paragraphedeliste"/>
        <w:numPr>
          <w:ilvl w:val="0"/>
          <w:numId w:val="29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ما هي الظاهرة الفيزيائية التي تحدث؟</w:t>
      </w:r>
    </w:p>
    <w:p w:rsidR="00306397" w:rsidRDefault="00306397" w:rsidP="00306397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اكتب المعادلة التفاضلية لـ </w:t>
      </w:r>
      <w:r w:rsidRPr="00F4163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F41639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Pr="00F4163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</w:t>
      </w:r>
      <w:r w:rsidRPr="00F41639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>الموافقة.</w:t>
      </w:r>
    </w:p>
    <w:p w:rsidR="00306397" w:rsidRDefault="00306397" w:rsidP="00306397">
      <w:pPr>
        <w:pStyle w:val="Paragraphedeliste"/>
        <w:numPr>
          <w:ilvl w:val="0"/>
          <w:numId w:val="29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احسب </w:t>
      </w:r>
      <w:r w:rsidRPr="00F41639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τ</w:t>
      </w:r>
      <w:r w:rsidRPr="00F41639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vertAlign w:val="subscript"/>
          <w:lang w:bidi="ar-DZ"/>
        </w:rPr>
        <w:t>2</w:t>
      </w:r>
      <w:r>
        <w:rPr>
          <w:rFonts w:eastAsiaTheme="minorEastAsia" w:hint="cs"/>
          <w:sz w:val="26"/>
          <w:szCs w:val="26"/>
          <w:rtl/>
          <w:lang w:bidi="ar-DZ"/>
        </w:rPr>
        <w:t xml:space="preserve">، قارنها بـ </w:t>
      </w:r>
      <w:r w:rsidRPr="00F41639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τ</w:t>
      </w:r>
      <w:r w:rsidRPr="00F41639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vertAlign w:val="subscript"/>
          <w:lang w:bidi="ar-DZ"/>
        </w:rPr>
        <w:t>1</w:t>
      </w:r>
      <w:r>
        <w:rPr>
          <w:rFonts w:eastAsiaTheme="minorEastAsia" w:hint="cs"/>
          <w:sz w:val="26"/>
          <w:szCs w:val="26"/>
          <w:rtl/>
          <w:lang w:bidi="ar-DZ"/>
        </w:rPr>
        <w:t>. ماذا تستنتج؟</w:t>
      </w:r>
    </w:p>
    <w:p w:rsidR="00306397" w:rsidRDefault="00306397" w:rsidP="00306397">
      <w:pPr>
        <w:pStyle w:val="Paragraphedeliste"/>
        <w:numPr>
          <w:ilvl w:val="0"/>
          <w:numId w:val="29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مثل بشكل تقريبي المنحنى البياني لتغير</w:t>
      </w:r>
    </w:p>
    <w:p w:rsidR="00306397" w:rsidRDefault="00306397" w:rsidP="00306397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 w:rsidRPr="00F4163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F41639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Pr="00F4163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مستعينا بالقيم المميزة.</w:t>
      </w:r>
    </w:p>
    <w:p w:rsidR="00C12DE0" w:rsidRDefault="0080197D" w:rsidP="00C12DE0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oval id="_x0000_s1386" style="position:absolute;left:0;text-align:left;margin-left:485.45pt;margin-top:12.7pt;width:23.25pt;height:23.25pt;z-index:252059648" strokeweight="1.25pt">
            <v:fill opacity="0"/>
          </v:oval>
        </w:pict>
      </w:r>
      <w:r w:rsidR="00164787">
        <w:rPr>
          <w:rFonts w:eastAsiaTheme="minorEastAsia" w:hint="cs"/>
          <w:noProof/>
          <w:sz w:val="26"/>
          <w:szCs w:val="26"/>
          <w:rtl/>
          <w:lang w:eastAsia="fr-FR"/>
        </w:rPr>
        <w:drawing>
          <wp:anchor distT="0" distB="0" distL="114300" distR="114300" simplePos="0" relativeHeight="251960320" behindDoc="0" locked="0" layoutInCell="1" allowOverlap="1">
            <wp:simplePos x="0" y="0"/>
            <wp:positionH relativeFrom="column">
              <wp:posOffset>1107440</wp:posOffset>
            </wp:positionH>
            <wp:positionV relativeFrom="paragraph">
              <wp:posOffset>161290</wp:posOffset>
            </wp:positionV>
            <wp:extent cx="227330" cy="581025"/>
            <wp:effectExtent l="190500" t="0" r="172720" b="0"/>
            <wp:wrapNone/>
            <wp:docPr id="2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2733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oval id="_x0000_s1276" style="position:absolute;left:0;text-align:left;margin-left:114.2pt;margin-top:77.2pt;width:22.5pt;height:25.5pt;z-index:251949056;mso-position-horizontal-relative:text;mso-position-vertical-relative:text" o:regroupid="4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74" type="#_x0000_t32" style="position:absolute;left:0;text-align:left;margin-left:204.95pt;margin-top:65.2pt;width:0;height:24.75pt;z-index:251947008;mso-position-horizontal-relative:text;mso-position-vertical-relative:text" o:connectortype="straight" o:regroupid="4">
            <v:stroke startarrow="oval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77" type="#_x0000_t32" style="position:absolute;left:0;text-align:left;margin-left:33.2pt;margin-top:89.95pt;width:171.75pt;height:0;flip:x;z-index:251950080;mso-position-horizontal-relative:text;mso-position-vertical-relative:text" o:connectortype="straight" o:regroupid="4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86" type="#_x0000_t202" style="position:absolute;left:0;text-align:left;margin-left:72.2pt;margin-top:6.7pt;width:47.25pt;height:24.75pt;z-index:-251355136;mso-position-horizontal-relative:text;mso-position-vertical-relative:text" stroked="f">
            <v:textbox>
              <w:txbxContent>
                <w:p w:rsidR="005F3443" w:rsidRPr="00483127" w:rsidRDefault="005F3443" w:rsidP="00F91DAC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483127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  <w:t>(L,r)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82" type="#_x0000_t202" style="position:absolute;left:0;text-align:left;margin-left:161.45pt;margin-top:11.95pt;width:18pt;height:24.75pt;z-index:-251361280;mso-position-horizontal-relative:text;mso-position-vertical-relative:text" o:regroupid="4" stroked="f">
            <v:textbox style="mso-next-textbox:#_x0000_s1282">
              <w:txbxContent>
                <w:p w:rsidR="005F3443" w:rsidRPr="005D11B6" w:rsidRDefault="005F3443" w:rsidP="008C3BB9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5D11B6">
                    <w:rPr>
                      <w:b/>
                      <w:bCs/>
                      <w:sz w:val="28"/>
                      <w:szCs w:val="28"/>
                    </w:rPr>
                    <w:t>R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78" type="#_x0000_t32" style="position:absolute;left:0;text-align:left;margin-left:33.2pt;margin-top:35.2pt;width:0;height:54.75pt;flip:y;z-index:251951104;mso-position-horizontal-relative:text;mso-position-vertical-relative:text" o:connectortype="straight" o:regroupid="4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73" type="#_x0000_t32" style="position:absolute;left:0;text-align:left;margin-left:204.95pt;margin-top:35.2pt;width:0;height:15.75pt;z-index:251945984;mso-position-horizontal-relative:text;mso-position-vertical-relative:text" o:connectortype="straight" o:regroupid="4">
            <v:stroke startarrow="oval" endarrow="oval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72" type="#_x0000_t32" style="position:absolute;left:0;text-align:left;margin-left:189.95pt;margin-top:35.2pt;width:15pt;height:0;z-index:251944960;mso-position-horizontal-relative:text;mso-position-vertical-relative:text" o:connectortype="straight" o:regroupid="4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rect id="_x0000_s1271" style="position:absolute;left:0;text-align:left;margin-left:149.45pt;margin-top:30.7pt;width:40.5pt;height:9.75pt;z-index:251943936;mso-position-horizontal-relative:text;mso-position-vertical-relative:text" o:regroupid="4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70" type="#_x0000_t32" style="position:absolute;left:0;text-align:left;margin-left:130.7pt;margin-top:35.2pt;width:18.75pt;height:0;z-index:251942912;mso-position-horizontal-relative:text;mso-position-vertical-relative:text" o:connectortype="straight" o:regroupid="4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69" type="#_x0000_t32" style="position:absolute;left:0;text-align:left;margin-left:33.2pt;margin-top:35.2pt;width:26.25pt;height:0;flip:x;z-index:251941888;mso-position-horizontal-relative:text;mso-position-vertical-relative:text" o:connectortype="straight" o:regroupid="4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88" type="#_x0000_t202" style="position:absolute;left:0;text-align:left;margin-left:114.2pt;margin-top:54.7pt;width:19.5pt;height:29.25pt;z-index:-251354112;mso-position-horizontal-relative:text;mso-position-vertical-relative:text" stroked="f">
            <v:textbox>
              <w:txbxContent>
                <w:p w:rsidR="005F3443" w:rsidRPr="000062D3" w:rsidRDefault="005F3443" w:rsidP="00585414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0062D3">
                    <w:rPr>
                      <w:b/>
                      <w:bCs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68" type="#_x0000_t32" style="position:absolute;left:0;text-align:left;margin-left:119.45pt;margin-top:35.2pt;width:11.25pt;height:0;z-index:251940864;mso-position-horizontal-relative:text;mso-position-vertical-relative:text" o:connectortype="straight" o:regroupid="4">
            <v:stroke endarrow="oval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67" type="#_x0000_t32" style="position:absolute;left:0;text-align:left;margin-left:59.45pt;margin-top:35.2pt;width:14.25pt;height:0;flip:x;z-index:251939840;mso-position-horizontal-relative:text;mso-position-vertical-relative:text" o:connectortype="straight" o:regroupid="4">
            <v:stroke endarrow="oval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75" type="#_x0000_t32" style="position:absolute;left:0;text-align:left;margin-left:204.95pt;margin-top:50.95pt;width:0;height:14.25pt;flip:y;z-index:251948032;mso-position-horizontal-relative:text;mso-position-vertical-relative:text" o:connectortype="straight" o:regroupid="4" strokeweight="1.5p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84" type="#_x0000_t202" style="position:absolute;left:0;text-align:left;margin-left:206.45pt;margin-top:38.95pt;width:18pt;height:24.75pt;z-index:-251359232;mso-position-horizontal-relative:text;mso-position-vertical-relative:text" o:regroupid="4" stroked="f">
            <v:textbox style="mso-next-textbox:#_x0000_s1284">
              <w:txbxContent>
                <w:p w:rsidR="005F3443" w:rsidRPr="00483127" w:rsidRDefault="005F3443" w:rsidP="008C3BB9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483127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79" type="#_x0000_t32" style="position:absolute;left:0;text-align:left;margin-left:108.95pt;margin-top:74.2pt;width:26.25pt;height:0;flip:x;z-index:251952128;mso-position-horizontal-relative:text;mso-position-vertical-relative:text" o:connectortype="straight" o:regroupid="4">
            <v:stroke endarrow="block"/>
          </v:shape>
        </w:pict>
      </w:r>
    </w:p>
    <w:p w:rsidR="00C12DE0" w:rsidRPr="00913F5A" w:rsidRDefault="00761442" w:rsidP="00C12DE0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8"/>
          <w:szCs w:val="28"/>
          <w:highlight w:val="lightGray"/>
          <w:rtl/>
          <w:lang w:bidi="ar-DZ"/>
        </w:rPr>
        <w:t xml:space="preserve">  </w:t>
      </w:r>
      <w:r w:rsidRPr="00761442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14</w:t>
      </w:r>
      <w:r>
        <w:rPr>
          <w:rFonts w:hint="cs"/>
          <w:b/>
          <w:bCs/>
          <w:i/>
          <w:iCs/>
          <w:sz w:val="28"/>
          <w:szCs w:val="28"/>
          <w:highlight w:val="lightGray"/>
          <w:rtl/>
          <w:lang w:bidi="ar-DZ"/>
        </w:rPr>
        <w:t xml:space="preserve"> </w:t>
      </w:r>
      <w:r w:rsidR="00C12DE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C12DE0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C12DE0">
        <w:rPr>
          <w:b/>
          <w:bCs/>
          <w:i/>
          <w:iCs/>
          <w:sz w:val="24"/>
          <w:szCs w:val="24"/>
          <w:highlight w:val="lightGray"/>
          <w:lang w:bidi="ar-DZ"/>
        </w:rPr>
        <w:t>11</w:t>
      </w:r>
      <w:r w:rsidR="00C12DE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="00C12DE0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C12DE0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C12DE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 ( الموضوع الثاني</w:t>
      </w:r>
      <w:r w:rsidR="00C12DE0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C12DE0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C12DE0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306397" w:rsidRDefault="0080197D" w:rsidP="00306397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85" type="#_x0000_t202" style="position:absolute;left:0;text-align:left;margin-left:37.7pt;margin-top:17.1pt;width:62.25pt;height:24.75pt;z-index:-251358208" o:regroupid="4" stroked="f">
            <v:textbox style="mso-next-textbox:#_x0000_s1285">
              <w:txbxContent>
                <w:p w:rsidR="005F3443" w:rsidRPr="007C10B4" w:rsidRDefault="005F3443" w:rsidP="008C3BB9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7C10B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الشكل-1</w:t>
                  </w:r>
                </w:p>
              </w:txbxContent>
            </v:textbox>
          </v:shape>
        </w:pict>
      </w:r>
      <w:r w:rsidR="00D4164C">
        <w:rPr>
          <w:rFonts w:eastAsiaTheme="minorEastAsia" w:hint="cs"/>
          <w:sz w:val="26"/>
          <w:szCs w:val="26"/>
          <w:rtl/>
          <w:lang w:bidi="ar-DZ"/>
        </w:rPr>
        <w:t xml:space="preserve">بهدف تعيين الثابتين </w:t>
      </w:r>
      <w:r w:rsidR="00D4164C" w:rsidRPr="005F239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(L,r)</w:t>
      </w:r>
      <w:r w:rsidR="00D4164C">
        <w:rPr>
          <w:rFonts w:eastAsiaTheme="minorEastAsia" w:hint="cs"/>
          <w:sz w:val="26"/>
          <w:szCs w:val="26"/>
          <w:rtl/>
          <w:lang w:bidi="ar-DZ"/>
        </w:rPr>
        <w:t xml:space="preserve"> المميزين لوشيعة، نحقق ال</w:t>
      </w:r>
      <w:r w:rsidR="00061D46">
        <w:rPr>
          <w:rFonts w:eastAsiaTheme="minorEastAsia" w:hint="cs"/>
          <w:sz w:val="26"/>
          <w:szCs w:val="26"/>
          <w:rtl/>
          <w:lang w:bidi="ar-DZ"/>
        </w:rPr>
        <w:t>شكل-1 حيث:</w:t>
      </w:r>
    </w:p>
    <w:p w:rsidR="00061D46" w:rsidRDefault="00061D46" w:rsidP="00061D46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 w:rsidRPr="00FE5B0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E=9V</w:t>
      </w:r>
      <w:r w:rsidRPr="00FE5B0A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Pr="00FE5B0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R=45Ω</w:t>
      </w:r>
      <w:r>
        <w:rPr>
          <w:rFonts w:eastAsiaTheme="minorEastAsia" w:hint="cs"/>
          <w:sz w:val="26"/>
          <w:szCs w:val="26"/>
          <w:rtl/>
          <w:lang w:bidi="ar-DZ"/>
        </w:rPr>
        <w:t xml:space="preserve">. في اللحظة </w:t>
      </w:r>
      <w:r w:rsidRPr="00FE5B0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t=0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نغلق القاطعة </w:t>
      </w:r>
      <w:r w:rsidRPr="00FE5B0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061D46" w:rsidRDefault="000A34C9" w:rsidP="000A34C9">
      <w:pPr>
        <w:pStyle w:val="Paragraphedeliste"/>
        <w:numPr>
          <w:ilvl w:val="0"/>
          <w:numId w:val="3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باستخدام قانون جمع التوترات، بين أن المعادلة التفاضلية</w:t>
      </w:r>
    </w:p>
    <w:p w:rsidR="000A34C9" w:rsidRDefault="0080197D" w:rsidP="000A34C9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89" type="#_x0000_t202" style="position:absolute;left:0;text-align:left;margin-left:17.6pt;margin-top:17.25pt;width:216.75pt;height:197.25pt;z-index:251963392;mso-wrap-style:none" stroked="f">
            <v:textbox style="mso-fit-shape-to-text:t">
              <w:txbxContent>
                <w:p w:rsidR="005F3443" w:rsidRDefault="005F3443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552700" cy="2152650"/>
                        <wp:effectExtent l="19050" t="0" r="0" b="0"/>
                        <wp:docPr id="78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2700" cy="2152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A34C9">
        <w:rPr>
          <w:rFonts w:eastAsiaTheme="minorEastAsia" w:hint="cs"/>
          <w:sz w:val="26"/>
          <w:szCs w:val="26"/>
          <w:rtl/>
          <w:lang w:bidi="ar-DZ"/>
        </w:rPr>
        <w:t xml:space="preserve">لشدة التيار الكهربائي هي: </w:t>
      </w:r>
      <m:oMath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di(t)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dt</m:t>
            </m:r>
          </m:den>
        </m:f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i(t)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τ</m:t>
            </m:r>
          </m:den>
        </m:f>
        <m:r>
          <w:rPr>
            <w:rFonts w:ascii="Cambria Math" w:eastAsiaTheme="minorEastAsia" w:hAnsi="Cambria Math"/>
            <w:sz w:val="26"/>
            <w:szCs w:val="26"/>
            <w:lang w:bidi="ar-DZ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E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L</m:t>
            </m:r>
          </m:den>
        </m:f>
      </m:oMath>
      <w:r w:rsidR="000A34C9">
        <w:rPr>
          <w:rFonts w:eastAsiaTheme="minorEastAsia" w:hint="cs"/>
          <w:sz w:val="26"/>
          <w:szCs w:val="26"/>
          <w:rtl/>
          <w:lang w:bidi="ar-DZ"/>
        </w:rPr>
        <w:t xml:space="preserve"> .</w:t>
      </w:r>
    </w:p>
    <w:p w:rsidR="000A34C9" w:rsidRDefault="00BE61F5" w:rsidP="00BE61F5">
      <w:pPr>
        <w:pStyle w:val="Paragraphedeliste"/>
        <w:numPr>
          <w:ilvl w:val="0"/>
          <w:numId w:val="3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العبارة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i</m:t>
        </m:r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t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=A(1-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  <w:lang w:bidi="ar-DZ"/>
                  </w:rPr>
                </m:ctrlPr>
              </m:fPr>
              <m:num>
                <m: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t</m:t>
                </m:r>
              </m:num>
              <m:den>
                <m: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τ</m:t>
                </m:r>
              </m:den>
            </m:f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هي حل للمعادلة التفاضلية</w:t>
      </w:r>
    </w:p>
    <w:p w:rsidR="00BE61F5" w:rsidRDefault="00BE61F5" w:rsidP="00BE61F5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السابقة: أوجد الثابت </w:t>
      </w:r>
      <w:r w:rsidRPr="00FE5B0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A</w:t>
      </w:r>
      <w:r>
        <w:rPr>
          <w:rFonts w:eastAsiaTheme="minorEastAsia" w:hint="cs"/>
          <w:sz w:val="26"/>
          <w:szCs w:val="26"/>
          <w:rtl/>
          <w:lang w:bidi="ar-DZ"/>
        </w:rPr>
        <w:t>. ماذا يمثل؟</w:t>
      </w:r>
    </w:p>
    <w:p w:rsidR="00BE61F5" w:rsidRDefault="00456CFC" w:rsidP="00BE61F5">
      <w:pPr>
        <w:pStyle w:val="Paragraphedeliste"/>
        <w:numPr>
          <w:ilvl w:val="0"/>
          <w:numId w:val="3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عبر عن ثابت الزمن </w:t>
      </w:r>
      <w:r w:rsidRPr="00FE5B0A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τ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بدلالة </w:t>
      </w:r>
      <w:r w:rsidRPr="00FE5B0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L</w:t>
      </w:r>
      <w:r w:rsidRPr="00FE5B0A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، </w:t>
      </w:r>
      <w:r w:rsidRPr="00FE5B0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</w:t>
      </w:r>
      <w:r w:rsidRPr="00FE5B0A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، </w:t>
      </w:r>
      <w:r w:rsidRPr="00FE5B0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وبيّن بالتحليل </w:t>
      </w:r>
    </w:p>
    <w:p w:rsidR="00456CFC" w:rsidRDefault="00456CFC" w:rsidP="00456CFC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البعدي أنه متجانس مع الزمن.</w:t>
      </w:r>
      <w:r w:rsidR="00F91DAC" w:rsidRPr="00F91DAC">
        <w:rPr>
          <w:rFonts w:hint="cs"/>
          <w:b/>
          <w:bCs/>
          <w:i/>
          <w:iCs/>
          <w:noProof/>
          <w:sz w:val="24"/>
          <w:szCs w:val="24"/>
          <w:lang w:eastAsia="fr-FR"/>
        </w:rPr>
        <w:t xml:space="preserve"> </w:t>
      </w:r>
    </w:p>
    <w:p w:rsidR="00456CFC" w:rsidRDefault="005C6865" w:rsidP="00456CFC">
      <w:pPr>
        <w:pStyle w:val="Paragraphedeliste"/>
        <w:numPr>
          <w:ilvl w:val="0"/>
          <w:numId w:val="3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بواسطة لاقط أمبير-متر موصول بالدارة ومرتبط بواجهة</w:t>
      </w:r>
    </w:p>
    <w:p w:rsidR="005C6865" w:rsidRDefault="005C6865" w:rsidP="005C6865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دخول لجهاز إعلام آلي مزود ببرمجية مناسبة، نحصل</w:t>
      </w:r>
    </w:p>
    <w:p w:rsidR="005C6865" w:rsidRDefault="005C6865" w:rsidP="005C6865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على التطور الزمني للتيار الكهربائي </w:t>
      </w:r>
      <w:r w:rsidRPr="00FE5B0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i(t)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الشكل-2.</w:t>
      </w:r>
    </w:p>
    <w:p w:rsidR="005C6865" w:rsidRDefault="005C6865" w:rsidP="005C6865">
      <w:pPr>
        <w:pStyle w:val="Paragraphedeliste"/>
        <w:numPr>
          <w:ilvl w:val="0"/>
          <w:numId w:val="3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أوجد بيانيا قيمة ثابت الزمن </w:t>
      </w:r>
      <w:r w:rsidRPr="00FE5B0A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τ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(اشرح الكيفية).</w:t>
      </w:r>
    </w:p>
    <w:p w:rsidR="005C6865" w:rsidRDefault="005C6865" w:rsidP="005C6865">
      <w:pPr>
        <w:pStyle w:val="Paragraphedeliste"/>
        <w:numPr>
          <w:ilvl w:val="0"/>
          <w:numId w:val="3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أوجد قيمة كل من </w:t>
      </w:r>
      <w:r w:rsidRPr="00FE5B0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</w:t>
      </w:r>
      <w:r w:rsidRPr="00FE5B0A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Pr="00FE5B0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L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5C6865" w:rsidRDefault="005C6865" w:rsidP="005C6865">
      <w:pPr>
        <w:pStyle w:val="Paragraphedeliste"/>
        <w:numPr>
          <w:ilvl w:val="0"/>
          <w:numId w:val="3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أحسب الطاقة الأعظمية المخزنة في الوشيعة.</w:t>
      </w:r>
    </w:p>
    <w:p w:rsidR="000D5352" w:rsidRDefault="000D5352" w:rsidP="000D5352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0D5352" w:rsidRPr="000D5352" w:rsidRDefault="000D5352" w:rsidP="000D5352">
      <w:p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</w:p>
    <w:p w:rsidR="00385448" w:rsidRPr="00913F5A" w:rsidRDefault="0080197D" w:rsidP="00385448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 w:rsidRPr="0080197D">
        <w:rPr>
          <w:rFonts w:eastAsiaTheme="minorEastAsia"/>
          <w:noProof/>
          <w:sz w:val="26"/>
          <w:szCs w:val="26"/>
          <w:rtl/>
          <w:lang w:eastAsia="fr-FR"/>
        </w:rPr>
        <w:lastRenderedPageBreak/>
        <w:pict>
          <v:shape id="_x0000_s1311" type="#_x0000_t202" style="position:absolute;left:0;text-align:left;margin-left:87.05pt;margin-top:-3.45pt;width:18.75pt;height:26.25pt;z-index:-251330560" stroked="f">
            <v:textbox>
              <w:txbxContent>
                <w:p w:rsidR="005F3443" w:rsidRPr="0060643E" w:rsidRDefault="005F3443" w:rsidP="0060643E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 w:rsidRPr="0080197D">
        <w:rPr>
          <w:rFonts w:eastAsiaTheme="minorEastAsia"/>
          <w:noProof/>
          <w:sz w:val="26"/>
          <w:szCs w:val="26"/>
          <w:rtl/>
          <w:lang w:eastAsia="fr-FR"/>
        </w:rPr>
        <w:pict>
          <v:oval id="_x0000_s1385" style="position:absolute;left:0;text-align:left;margin-left:484.7pt;margin-top:-2.3pt;width:23.25pt;height:19.85pt;z-index:252058624" strokeweight="1.25pt">
            <v:fill opacity="0"/>
          </v:oval>
        </w:pict>
      </w:r>
      <w:r w:rsidR="00264DF6">
        <w:rPr>
          <w:rFonts w:hint="cs"/>
          <w:b/>
          <w:bCs/>
          <w:i/>
          <w:iCs/>
          <w:sz w:val="28"/>
          <w:szCs w:val="28"/>
          <w:highlight w:val="lightGray"/>
          <w:rtl/>
          <w:lang w:bidi="ar-DZ"/>
        </w:rPr>
        <w:t xml:space="preserve">  </w:t>
      </w:r>
      <w:r w:rsidR="00264DF6" w:rsidRPr="00264DF6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15</w:t>
      </w:r>
      <w:r w:rsidR="00264DF6">
        <w:rPr>
          <w:rFonts w:hint="cs"/>
          <w:b/>
          <w:bCs/>
          <w:i/>
          <w:iCs/>
          <w:sz w:val="28"/>
          <w:szCs w:val="28"/>
          <w:highlight w:val="lightGray"/>
          <w:rtl/>
          <w:lang w:bidi="ar-DZ"/>
        </w:rPr>
        <w:t xml:space="preserve"> </w:t>
      </w:r>
      <w:r w:rsidR="00385448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385448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385448">
        <w:rPr>
          <w:b/>
          <w:bCs/>
          <w:i/>
          <w:iCs/>
          <w:sz w:val="24"/>
          <w:szCs w:val="24"/>
          <w:highlight w:val="lightGray"/>
          <w:lang w:bidi="ar-DZ"/>
        </w:rPr>
        <w:t>10</w:t>
      </w:r>
      <w:r w:rsidR="00385448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="00385448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385448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385448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الثالث ( الموضوع الأوّل</w:t>
      </w:r>
      <w:r w:rsidR="00385448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385448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385448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757559" w:rsidRDefault="0080197D" w:rsidP="00757559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95" type="#_x0000_t32" style="position:absolute;left:0;text-align:left;margin-left:17.45pt;margin-top:13.45pt;width:0;height:78.3pt;z-index:251969536" o:connectortype="straight"/>
        </w:pict>
      </w:r>
      <w:r w:rsidRPr="0080197D">
        <w:rPr>
          <w:b/>
          <w:bCs/>
          <w:i/>
          <w:iCs/>
          <w:noProof/>
          <w:sz w:val="28"/>
          <w:szCs w:val="28"/>
          <w:rtl/>
          <w:lang w:eastAsia="fr-FR"/>
        </w:rPr>
        <w:pict>
          <v:shape id="_x0000_s1305" type="#_x0000_t32" style="position:absolute;left:0;text-align:left;margin-left:77.45pt;margin-top:-.05pt;width:30.15pt;height:0;flip:x;z-index:251979776" o:connectortype="straight">
            <v:stroke endarrow="block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309" type="#_x0000_t202" style="position:absolute;left:0;text-align:left;margin-left:186.8pt;margin-top:17.05pt;width:18.75pt;height:26.25pt;z-index:-251332608" stroked="f">
            <v:textbox>
              <w:txbxContent>
                <w:p w:rsidR="005F3443" w:rsidRPr="0060643E" w:rsidRDefault="005F3443" w:rsidP="0060643E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91" type="#_x0000_t32" style="position:absolute;left:0;text-align:left;margin-left:17.45pt;margin-top:13.5pt;width:172.5pt;height:0;z-index:251965440" o:connectortype="straigh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oval id="_x0000_s1290" style="position:absolute;left:0;text-align:left;margin-left:84.95pt;margin-top:2.2pt;width:21pt;height:22.5pt;z-index:251964416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92" type="#_x0000_t32" style="position:absolute;left:0;text-align:left;margin-left:189.95pt;margin-top:13.3pt;width:.05pt;height:27.15pt;z-index:251966464" o:connectortype="straight">
            <v:stroke endarrow="oval"/>
          </v:shape>
        </w:pict>
      </w:r>
      <w:r w:rsidR="00F3397C">
        <w:rPr>
          <w:rFonts w:eastAsiaTheme="minorEastAsia" w:hint="cs"/>
          <w:sz w:val="26"/>
          <w:szCs w:val="26"/>
          <w:rtl/>
          <w:lang w:bidi="ar-DZ"/>
        </w:rPr>
        <w:t xml:space="preserve">بغرض شحن مكثفة فارغة، سعتها </w:t>
      </w:r>
      <w:r w:rsidR="00F3397C" w:rsidRPr="00FF4EB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="00F3397C">
        <w:rPr>
          <w:rFonts w:eastAsiaTheme="minorEastAsia" w:hint="cs"/>
          <w:sz w:val="26"/>
          <w:szCs w:val="26"/>
          <w:rtl/>
          <w:lang w:bidi="ar-DZ"/>
        </w:rPr>
        <w:t>، نصلها على التسلسل مع:</w:t>
      </w:r>
    </w:p>
    <w:p w:rsidR="00F3397C" w:rsidRDefault="00F3397C" w:rsidP="00F3397C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مولد ذو توتر كهربائي ثابت </w:t>
      </w:r>
      <w:r w:rsidRPr="00FF4EB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E=5V</w:t>
      </w:r>
      <w:r>
        <w:rPr>
          <w:rFonts w:eastAsiaTheme="minorEastAsia" w:hint="cs"/>
          <w:sz w:val="26"/>
          <w:szCs w:val="26"/>
          <w:rtl/>
          <w:lang w:bidi="ar-DZ"/>
        </w:rPr>
        <w:t>(مقاومته الداخلية مهملة).</w:t>
      </w:r>
    </w:p>
    <w:p w:rsidR="00F3397C" w:rsidRDefault="0080197D" w:rsidP="00F3397C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308" type="#_x0000_t202" style="position:absolute;left:0;text-align:left;margin-left:189.8pt;margin-top:.85pt;width:18.75pt;height:26.25pt;z-index:-251333632" stroked="f">
            <v:textbox>
              <w:txbxContent>
                <w:p w:rsidR="005F3443" w:rsidRPr="0060643E" w:rsidRDefault="005F3443" w:rsidP="0060643E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307" type="#_x0000_t202" style="position:absolute;left:0;text-align:left;margin-left:119.3pt;margin-top:12.85pt;width:18.75pt;height:26.25pt;z-index:-251334656" stroked="f">
            <v:textbox>
              <w:txbxContent>
                <w:p w:rsidR="005F3443" w:rsidRPr="0060643E" w:rsidRDefault="005F3443" w:rsidP="0060643E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60643E">
                    <w:rPr>
                      <w:b/>
                      <w:bCs/>
                      <w:sz w:val="28"/>
                      <w:szCs w:val="28"/>
                    </w:rPr>
                    <w:t>R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304" type="#_x0000_t32" style="position:absolute;left:0;text-align:left;margin-left:17.45pt;margin-top:13.6pt;width:42pt;height:0;flip:x;z-index:251978752" o:connectortype="straight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303" type="#_x0000_t32" style="position:absolute;left:0;text-align:left;margin-left:59.45pt;margin-top:13.6pt;width:14.25pt;height:0;flip:x;z-index:251977728" o:connectortype="straight">
            <v:stroke endarrow="oval"/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302" type="#_x0000_t32" style="position:absolute;left:0;text-align:left;margin-left:73.7pt;margin-top:3.1pt;width:0;height:21pt;z-index:251976704" o:connectortype="straight" strokeweight="1.5pt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301" type="#_x0000_t32" style="position:absolute;left:0;text-align:left;margin-left:78.8pt;margin-top:3.1pt;width:0;height:21pt;z-index:251975680" o:connectortype="straight" strokeweight="1.5pt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300" type="#_x0000_t32" style="position:absolute;left:0;text-align:left;margin-left:78.95pt;margin-top:13.6pt;width:21pt;height:0;flip:x;z-index:251974656" o:connectortype="straight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299" type="#_x0000_t32" style="position:absolute;left:0;text-align:left;margin-left:100.1pt;margin-top:13.6pt;width:9pt;height:0;flip:x;z-index:251973632" o:connectortype="straight">
            <v:stroke endarrow="oval"/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rect id="_x0000_s1298" style="position:absolute;left:0;text-align:left;margin-left:108.95pt;margin-top:9.25pt;width:35.25pt;height:9pt;z-index:251972608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297" type="#_x0000_t32" style="position:absolute;left:0;text-align:left;margin-left:144.2pt;margin-top:13.6pt;width:27pt;height:0;flip:x;z-index:251971584" o:connectortype="straight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296" type="#_x0000_t32" style="position:absolute;left:0;text-align:left;margin-left:171.2pt;margin-top:13.6pt;width:22.55pt;height:0;z-index:251970560" o:connectortype="straight" strokeweight="1.5pt">
            <v:stroke startarrow="oval"/>
          </v:shape>
        </w:pict>
      </w:r>
      <w:r w:rsidR="00F3397C">
        <w:rPr>
          <w:rFonts w:eastAsiaTheme="minorEastAsia" w:hint="cs"/>
          <w:sz w:val="26"/>
          <w:szCs w:val="26"/>
          <w:rtl/>
          <w:lang w:bidi="ar-DZ"/>
        </w:rPr>
        <w:t xml:space="preserve">ناقل أومي مقاومته </w:t>
      </w:r>
      <w:r w:rsidR="00F3397C" w:rsidRPr="00FF4EB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R=120Ω</w:t>
      </w:r>
      <w:r w:rsidR="00F3397C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F3397C" w:rsidRDefault="0080197D" w:rsidP="00F3397C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310" type="#_x0000_t202" style="position:absolute;left:0;text-align:left;margin-left:186.8pt;margin-top:1.4pt;width:18.75pt;height:26.25pt;z-index:-251331584" stroked="f">
            <v:textbox>
              <w:txbxContent>
                <w:p w:rsidR="005F3443" w:rsidRPr="0060643E" w:rsidRDefault="005F3443" w:rsidP="0060643E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306" type="#_x0000_t202" style="position:absolute;left:0;text-align:left;margin-left:68.3pt;margin-top:-.1pt;width:18.75pt;height:26.25pt;z-index:-251335680" stroked="f">
            <v:textbox>
              <w:txbxContent>
                <w:p w:rsidR="005F3443" w:rsidRPr="0060643E" w:rsidRDefault="005F3443" w:rsidP="0060643E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293" type="#_x0000_t32" style="position:absolute;left:0;text-align:left;margin-left:189.95pt;margin-top:5.3pt;width:.05pt;height:33pt;z-index:251967488" o:connectortype="straight">
            <v:stroke startarrow="oval"/>
          </v:shape>
        </w:pict>
      </w:r>
      <w:r w:rsidR="00F3397C">
        <w:rPr>
          <w:rFonts w:eastAsiaTheme="minorEastAsia" w:hint="cs"/>
          <w:sz w:val="26"/>
          <w:szCs w:val="26"/>
          <w:rtl/>
          <w:lang w:bidi="ar-DZ"/>
        </w:rPr>
        <w:t xml:space="preserve">بادلة </w:t>
      </w:r>
      <w:r w:rsidR="00F3397C" w:rsidRPr="00FF4EB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 w:rsidR="00F3397C">
        <w:rPr>
          <w:rFonts w:eastAsiaTheme="minorEastAsia" w:hint="cs"/>
          <w:sz w:val="26"/>
          <w:szCs w:val="26"/>
          <w:rtl/>
          <w:lang w:bidi="ar-DZ"/>
        </w:rPr>
        <w:t>. الشكل -2 .</w:t>
      </w:r>
    </w:p>
    <w:p w:rsidR="00F3397C" w:rsidRDefault="00F3397C" w:rsidP="00F3397C">
      <w:pPr>
        <w:pStyle w:val="Paragraphedeliste"/>
        <w:numPr>
          <w:ilvl w:val="0"/>
          <w:numId w:val="32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لمتابعة تطور التوتر الكهربائي </w:t>
      </w:r>
      <w:r w:rsidRPr="00FF4EB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FF4EB6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Pr="00FF4EB6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 w:rsidR="00820285">
        <w:rPr>
          <w:rFonts w:eastAsiaTheme="minorEastAsia" w:hint="cs"/>
          <w:sz w:val="26"/>
          <w:szCs w:val="26"/>
          <w:rtl/>
          <w:lang w:bidi="ar-DZ"/>
        </w:rPr>
        <w:t>بين طرفي المكثفة بدلالة</w:t>
      </w:r>
    </w:p>
    <w:p w:rsidR="00820285" w:rsidRDefault="0080197D" w:rsidP="00820285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294" type="#_x0000_t32" style="position:absolute;left:0;text-align:left;margin-left:17.45pt;margin-top:1.9pt;width:172.5pt;height:0;flip:x;z-index:251968512" o:connectortype="straigh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312" type="#_x0000_t202" style="position:absolute;left:0;text-align:left;margin-left:72.2pt;margin-top:4.9pt;width:57pt;height:20.25pt;z-index:251986944">
            <v:textbox>
              <w:txbxContent>
                <w:p w:rsidR="005F3443" w:rsidRPr="0060643E" w:rsidRDefault="005F3443" w:rsidP="0060643E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60643E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الشكل-2</w:t>
                  </w:r>
                </w:p>
              </w:txbxContent>
            </v:textbox>
          </v:shape>
        </w:pict>
      </w:r>
      <w:r w:rsidR="00820285">
        <w:rPr>
          <w:rFonts w:eastAsiaTheme="minorEastAsia" w:hint="cs"/>
          <w:sz w:val="26"/>
          <w:szCs w:val="26"/>
          <w:rtl/>
          <w:lang w:bidi="ar-DZ"/>
        </w:rPr>
        <w:t>الزمن، نوصل مقياس فولطمتر رقمي بين طرفي المكثفة وفي</w:t>
      </w:r>
    </w:p>
    <w:p w:rsidR="00820285" w:rsidRDefault="00820285" w:rsidP="00820285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اللحظة </w:t>
      </w:r>
      <w:r w:rsidRPr="00FF4EB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t=0</w:t>
      </w:r>
      <w:r>
        <w:rPr>
          <w:rFonts w:eastAsiaTheme="minorEastAsia" w:hint="cs"/>
          <w:sz w:val="26"/>
          <w:szCs w:val="26"/>
          <w:rtl/>
          <w:lang w:bidi="ar-DZ"/>
        </w:rPr>
        <w:t>، نضع البادلة في الوضع 1.</w:t>
      </w:r>
    </w:p>
    <w:p w:rsidR="00820285" w:rsidRDefault="00820285" w:rsidP="00820285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وبالتصوير المتعاقب تم تصوير شاشة جهاز الفولطمتر الرقمي لمدة معينة وبمشاهدة شريط الفيديو ببطء سجلنا النتائج التالي:</w:t>
      </w:r>
    </w:p>
    <w:tbl>
      <w:tblPr>
        <w:bidiVisual/>
        <w:tblW w:w="0" w:type="auto"/>
        <w:tblInd w:w="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74"/>
      </w:tblGrid>
      <w:tr w:rsidR="00820285" w:rsidTr="00820285">
        <w:trPr>
          <w:trHeight w:val="344"/>
        </w:trPr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80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68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60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48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40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32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24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20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16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8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4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0</w:t>
            </w:r>
          </w:p>
        </w:tc>
        <w:tc>
          <w:tcPr>
            <w:tcW w:w="720" w:type="dxa"/>
            <w:vAlign w:val="center"/>
          </w:tcPr>
          <w:p w:rsidR="00820285" w:rsidRPr="00C56A2A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</w:pPr>
            <w:r w:rsidRPr="00C56A2A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t(ms)</w:t>
            </w:r>
          </w:p>
        </w:tc>
      </w:tr>
      <w:tr w:rsidR="00820285" w:rsidTr="00820285">
        <w:trPr>
          <w:trHeight w:val="344"/>
        </w:trPr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5,0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5,0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5,0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4,9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4,8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4,5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4,1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3,8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3,3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2,0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1,0</w:t>
            </w:r>
          </w:p>
        </w:tc>
        <w:tc>
          <w:tcPr>
            <w:tcW w:w="720" w:type="dxa"/>
            <w:vAlign w:val="center"/>
          </w:tcPr>
          <w:p w:rsidR="00820285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0</w:t>
            </w:r>
          </w:p>
        </w:tc>
        <w:tc>
          <w:tcPr>
            <w:tcW w:w="720" w:type="dxa"/>
            <w:vAlign w:val="center"/>
          </w:tcPr>
          <w:p w:rsidR="00820285" w:rsidRPr="00C56A2A" w:rsidRDefault="00820285" w:rsidP="00820285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rtl/>
                <w:lang w:bidi="ar-DZ"/>
              </w:rPr>
            </w:pPr>
            <w:r w:rsidRPr="00C56A2A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U</w:t>
            </w:r>
            <w:r w:rsidRPr="00C56A2A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vertAlign w:val="subscript"/>
                <w:lang w:bidi="ar-DZ"/>
              </w:rPr>
              <w:t>C</w:t>
            </w:r>
            <w:r w:rsidRPr="00C56A2A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(V)</w:t>
            </w:r>
          </w:p>
        </w:tc>
      </w:tr>
    </w:tbl>
    <w:p w:rsidR="00820285" w:rsidRDefault="00820285" w:rsidP="00820285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820285" w:rsidRDefault="00820285" w:rsidP="00820285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820285" w:rsidRDefault="005674DD" w:rsidP="005674DD">
      <w:pPr>
        <w:pStyle w:val="Paragraphedeliste"/>
        <w:numPr>
          <w:ilvl w:val="0"/>
          <w:numId w:val="3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ارسم البيان 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=f(t)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5674DD" w:rsidRDefault="005674DD" w:rsidP="005674DD">
      <w:pPr>
        <w:pStyle w:val="Paragraphedeliste"/>
        <w:numPr>
          <w:ilvl w:val="0"/>
          <w:numId w:val="3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عيّن بيانيا قيمة ثابت الزمن </w:t>
      </w:r>
      <w:r w:rsidRPr="00C56A2A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τ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لثنائي القطب 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RC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واستنتج قيمة السعة 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>للمكثفة.</w:t>
      </w:r>
    </w:p>
    <w:p w:rsidR="005674DD" w:rsidRPr="005674DD" w:rsidRDefault="005674DD" w:rsidP="005674DD">
      <w:pPr>
        <w:pStyle w:val="Paragraphedeliste"/>
        <w:numPr>
          <w:ilvl w:val="0"/>
          <w:numId w:val="32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كيف تتغير قيمة ثابت الزمن </w:t>
      </w:r>
      <w:r w:rsidRPr="00C56A2A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τ</w:t>
      </w:r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 xml:space="preserve"> في الحالتين؟</w:t>
      </w:r>
    </w:p>
    <w:p w:rsidR="005674DD" w:rsidRPr="005674DD" w:rsidRDefault="005674DD" w:rsidP="005674DD">
      <w:pPr>
        <w:pStyle w:val="Paragraphedeliste"/>
        <w:numPr>
          <w:ilvl w:val="0"/>
          <w:numId w:val="34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 xml:space="preserve">من أجل مكثفة سعتها 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C’</w:t>
      </w:r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 xml:space="preserve"> حيث 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C’&gt;C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R=120Ω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5674DD" w:rsidRPr="005674DD" w:rsidRDefault="005674DD" w:rsidP="005674DD">
      <w:pPr>
        <w:pStyle w:val="Paragraphedeliste"/>
        <w:numPr>
          <w:ilvl w:val="0"/>
          <w:numId w:val="34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ascii="Arial" w:eastAsiaTheme="minorEastAsia" w:hAnsi="Arial" w:cs="Arial" w:hint="cs"/>
          <w:sz w:val="26"/>
          <w:szCs w:val="26"/>
          <w:rtl/>
          <w:lang w:bidi="ar-DZ"/>
        </w:rPr>
        <w:t xml:space="preserve">من أجل مكثفة سعتها 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C’’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حيث 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C’’=C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R’&lt;120Ω</w:t>
      </w:r>
      <w:r w:rsidRPr="00C56A2A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5674DD" w:rsidRDefault="005674DD" w:rsidP="005674DD">
      <w:pPr>
        <w:bidi/>
        <w:spacing w:after="0"/>
        <w:ind w:left="72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ارسم، كيفيا، في نفس المعلم المنحنيين </w:t>
      </w:r>
      <w:r>
        <w:rPr>
          <w:rFonts w:eastAsiaTheme="minorEastAsia" w:hint="cs"/>
          <w:sz w:val="26"/>
          <w:szCs w:val="26"/>
          <w:lang w:bidi="ar-DZ"/>
        </w:rPr>
        <w:sym w:font="Wingdings" w:char="F081"/>
      </w:r>
      <w:r>
        <w:rPr>
          <w:rFonts w:eastAsiaTheme="minorEastAsia" w:hint="cs"/>
          <w:sz w:val="26"/>
          <w:szCs w:val="26"/>
          <w:rtl/>
          <w:lang w:bidi="ar-DZ"/>
        </w:rPr>
        <w:t>و</w:t>
      </w:r>
      <w:r>
        <w:rPr>
          <w:rFonts w:eastAsiaTheme="minorEastAsia" w:hint="cs"/>
          <w:sz w:val="26"/>
          <w:szCs w:val="26"/>
          <w:lang w:bidi="ar-DZ"/>
        </w:rPr>
        <w:sym w:font="Wingdings" w:char="F082"/>
      </w:r>
      <w:r>
        <w:rPr>
          <w:rFonts w:eastAsiaTheme="minorEastAsia" w:hint="cs"/>
          <w:sz w:val="26"/>
          <w:szCs w:val="26"/>
          <w:rtl/>
          <w:lang w:bidi="ar-DZ"/>
        </w:rPr>
        <w:t xml:space="preserve"> المعبرين عن </w:t>
      </w:r>
      <w:r>
        <w:rPr>
          <w:rFonts w:eastAsiaTheme="minorEastAsia"/>
          <w:sz w:val="26"/>
          <w:szCs w:val="26"/>
          <w:lang w:bidi="ar-DZ"/>
        </w:rPr>
        <w:t>U</w:t>
      </w:r>
      <w:r>
        <w:rPr>
          <w:rFonts w:eastAsiaTheme="minorEastAsia"/>
          <w:sz w:val="26"/>
          <w:szCs w:val="26"/>
          <w:vertAlign w:val="subscript"/>
          <w:lang w:bidi="ar-DZ"/>
        </w:rPr>
        <w:t>C</w:t>
      </w:r>
      <w:r>
        <w:rPr>
          <w:rFonts w:eastAsiaTheme="minorEastAsia"/>
          <w:sz w:val="26"/>
          <w:szCs w:val="26"/>
          <w:lang w:bidi="ar-DZ"/>
        </w:rPr>
        <w:t>(t)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في الحالتين (أ) و (ب) السابقتين.</w:t>
      </w:r>
    </w:p>
    <w:p w:rsidR="005674DD" w:rsidRDefault="00577707" w:rsidP="005674DD">
      <w:pPr>
        <w:pStyle w:val="Paragraphedeliste"/>
        <w:numPr>
          <w:ilvl w:val="0"/>
          <w:numId w:val="32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أ- بيّن أن المعادلة التفاضلية المعبرة عن </w:t>
      </w:r>
      <w:r w:rsidRPr="00884DB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q(t)</w:t>
      </w:r>
      <w:r w:rsidRPr="00884DB4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تعطى بالعبارة  </w:t>
      </w:r>
      <m:oMath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dq(t)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dt</m:t>
            </m:r>
          </m:den>
        </m:f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RC</m:t>
            </m:r>
          </m:den>
        </m:f>
        <m:r>
          <w:rPr>
            <w:rFonts w:ascii="Cambria Math" w:eastAsiaTheme="minorEastAsia" w:hAnsi="Cambria Math"/>
            <w:sz w:val="26"/>
            <w:szCs w:val="26"/>
            <w:lang w:bidi="ar-DZ"/>
          </w:rPr>
          <m:t>q</m:t>
        </m:r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t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E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R</m:t>
            </m:r>
          </m:den>
        </m:f>
      </m:oMath>
      <w:r>
        <w:rPr>
          <w:rFonts w:eastAsiaTheme="minorEastAsia" w:hint="cs"/>
          <w:sz w:val="26"/>
          <w:szCs w:val="26"/>
          <w:rtl/>
          <w:lang w:bidi="ar-DZ"/>
        </w:rPr>
        <w:t xml:space="preserve">  .</w:t>
      </w:r>
    </w:p>
    <w:p w:rsidR="00577707" w:rsidRDefault="00577707" w:rsidP="00577707">
      <w:pPr>
        <w:pStyle w:val="Paragraphedeliste"/>
        <w:numPr>
          <w:ilvl w:val="0"/>
          <w:numId w:val="34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يعطى حل المعادلة التفاضلية بالعبارة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q</m:t>
        </m:r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t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=A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αt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+β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 حيث </w:t>
      </w:r>
      <w:r w:rsidRPr="00884DB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A</w:t>
      </w:r>
      <w:r w:rsidRPr="00884DB4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α و </w:t>
      </w:r>
      <w:r w:rsidRPr="00884DB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β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ثوابت يطلب تعيينهما، علما أنه في اللحظة </w:t>
      </w:r>
      <w:r w:rsidRPr="00884DB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t=0</w:t>
      </w:r>
      <w:r w:rsidRPr="00884DB4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تكون </w:t>
      </w:r>
      <w:r w:rsidRPr="00884DB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q(0)=0</w:t>
      </w:r>
      <w:r w:rsidRPr="00884DB4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577707" w:rsidRDefault="00577707" w:rsidP="00577707">
      <w:pPr>
        <w:pStyle w:val="Paragraphedeliste"/>
        <w:numPr>
          <w:ilvl w:val="0"/>
          <w:numId w:val="32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المكثفة مشحونة نضع البادلة في الوضع 2 في لحظة نعتبرها كمبدأ للأزمنة.</w:t>
      </w:r>
    </w:p>
    <w:p w:rsidR="00577707" w:rsidRDefault="00577707" w:rsidP="00577707">
      <w:pPr>
        <w:pStyle w:val="Paragraphedeliste"/>
        <w:numPr>
          <w:ilvl w:val="0"/>
          <w:numId w:val="35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احسب في اللحظة </w:t>
      </w:r>
      <w:r w:rsidRPr="00884DB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t=0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الطاقة الكهربائية </w:t>
      </w:r>
      <w:r w:rsidRPr="00884DB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</w:t>
      </w:r>
      <w:r w:rsidRPr="00884DB4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0</w:t>
      </w:r>
      <w:r w:rsidRPr="00884DB4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>المخزنة في المكثفة.</w:t>
      </w:r>
    </w:p>
    <w:p w:rsidR="00577707" w:rsidRDefault="0080197D" w:rsidP="00577707">
      <w:pPr>
        <w:pStyle w:val="Paragraphedeliste"/>
        <w:numPr>
          <w:ilvl w:val="0"/>
          <w:numId w:val="35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oval id="_x0000_s1384" style="position:absolute;left:0;text-align:left;margin-left:486.2pt;margin-top:20.1pt;width:24.75pt;height:21.75pt;z-index:252057600" strokeweight="1.25pt">
            <v:fill opacity="0"/>
          </v:oval>
        </w:pict>
      </w:r>
      <w:r w:rsidR="00577707">
        <w:rPr>
          <w:rFonts w:eastAsiaTheme="minorEastAsia" w:hint="cs"/>
          <w:sz w:val="26"/>
          <w:szCs w:val="26"/>
          <w:rtl/>
          <w:lang w:bidi="ar-DZ"/>
        </w:rPr>
        <w:t xml:space="preserve">ما هو الزمن الذي من أجله تصبح الطاقة المخزنة في المكثفة 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E=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den>
        </m:f>
      </m:oMath>
      <w:r w:rsidR="00577707">
        <w:rPr>
          <w:rFonts w:eastAsiaTheme="minorEastAsia" w:hint="cs"/>
          <w:sz w:val="26"/>
          <w:szCs w:val="26"/>
          <w:rtl/>
          <w:lang w:bidi="ar-DZ"/>
        </w:rPr>
        <w:t xml:space="preserve">  .</w:t>
      </w:r>
    </w:p>
    <w:p w:rsidR="001A4E8B" w:rsidRPr="00913F5A" w:rsidRDefault="0080197D" w:rsidP="001A4E8B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 w:rsidRPr="0080197D">
        <w:rPr>
          <w:rFonts w:eastAsiaTheme="minorEastAsia"/>
          <w:noProof/>
          <w:sz w:val="26"/>
          <w:szCs w:val="26"/>
          <w:rtl/>
          <w:lang w:eastAsia="fr-FR"/>
        </w:rPr>
        <w:pict>
          <v:shape id="_x0000_s1330" type="#_x0000_t202" style="position:absolute;left:0;text-align:left;margin-left:135.2pt;margin-top:11.7pt;width:21.75pt;height:27pt;z-index:-251310080" stroked="f">
            <v:textbox>
              <w:txbxContent>
                <w:p w:rsidR="005F3443" w:rsidRPr="00153098" w:rsidRDefault="005F3443" w:rsidP="00153098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153098">
                    <w:rPr>
                      <w:b/>
                      <w:bCs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 w:rsidR="00264DF6">
        <w:rPr>
          <w:rFonts w:hint="cs"/>
          <w:b/>
          <w:bCs/>
          <w:i/>
          <w:iCs/>
          <w:sz w:val="28"/>
          <w:szCs w:val="28"/>
          <w:highlight w:val="lightGray"/>
          <w:rtl/>
          <w:lang w:bidi="ar-DZ"/>
        </w:rPr>
        <w:t xml:space="preserve">  </w:t>
      </w:r>
      <w:r w:rsidR="00264DF6" w:rsidRPr="00264DF6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16</w:t>
      </w:r>
      <w:r w:rsidR="00264DF6">
        <w:rPr>
          <w:rFonts w:hint="cs"/>
          <w:b/>
          <w:bCs/>
          <w:i/>
          <w:iCs/>
          <w:sz w:val="28"/>
          <w:szCs w:val="28"/>
          <w:highlight w:val="lightGray"/>
          <w:rtl/>
          <w:lang w:bidi="ar-DZ"/>
        </w:rPr>
        <w:t xml:space="preserve"> </w:t>
      </w:r>
      <w:r w:rsidR="001A4E8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1A4E8B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1A4E8B">
        <w:rPr>
          <w:b/>
          <w:bCs/>
          <w:i/>
          <w:iCs/>
          <w:sz w:val="24"/>
          <w:szCs w:val="24"/>
          <w:highlight w:val="lightGray"/>
          <w:lang w:bidi="ar-DZ"/>
        </w:rPr>
        <w:t>10</w:t>
      </w:r>
      <w:r w:rsidR="001A4E8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="001A4E8B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1A4E8B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1A4E8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الخامس ( الموضوع الأوّل</w:t>
      </w:r>
      <w:r w:rsidR="001A4E8B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1A4E8B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1A4E8B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577707" w:rsidRDefault="0080197D" w:rsidP="00577707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325" type="#_x0000_t32" style="position:absolute;left:0;text-align:left;margin-left:131.45pt;margin-top:13.05pt;width:33.75pt;height:0;z-index:252001280" o:connectortype="straight">
            <v:stroke endarrow="block"/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oval id="_x0000_s1319" style="position:absolute;left:0;text-align:left;margin-left:135.2pt;margin-top:16.05pt;width:21.75pt;height:24.75pt;z-index:251995136"/>
        </w:pict>
      </w:r>
      <w:r w:rsidR="001A4E8B">
        <w:rPr>
          <w:rFonts w:eastAsiaTheme="minorEastAsia" w:hint="cs"/>
          <w:sz w:val="26"/>
          <w:szCs w:val="26"/>
          <w:rtl/>
          <w:lang w:bidi="ar-DZ"/>
        </w:rPr>
        <w:t>تتكون دارة كهربائية من العناصر التالية مربوطة على التسلسل:</w:t>
      </w:r>
    </w:p>
    <w:p w:rsidR="001A4E8B" w:rsidRDefault="0080197D" w:rsidP="0016755E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321" type="#_x0000_t32" style="position:absolute;left:0;text-align:left;margin-left:244.7pt;margin-top:12.35pt;width:0;height:11.25pt;z-index:251997184" o:connectortype="straight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320" type="#_x0000_t32" style="position:absolute;left:0;text-align:left;margin-left:73.7pt;margin-top:12.35pt;width:171pt;height:0;z-index:251996160" o:connectortype="straight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318" type="#_x0000_t32" style="position:absolute;left:0;text-align:left;margin-left:73.7pt;margin-top:12.35pt;width:0;height:60.6pt;flip:y;z-index:251994112" o:connectortype="straight"/>
        </w:pict>
      </w:r>
      <w:r w:rsidR="0016755E">
        <w:rPr>
          <w:rFonts w:eastAsiaTheme="minorEastAsia" w:hint="cs"/>
          <w:sz w:val="26"/>
          <w:szCs w:val="26"/>
          <w:rtl/>
          <w:lang w:bidi="ar-DZ"/>
        </w:rPr>
        <w:t xml:space="preserve">وشيعة ذاتيتها </w:t>
      </w:r>
      <w:r w:rsidR="0016755E" w:rsidRPr="002B300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L</w:t>
      </w:r>
      <w:r w:rsidR="0016755E">
        <w:rPr>
          <w:rFonts w:eastAsiaTheme="minorEastAsia" w:hint="cs"/>
          <w:sz w:val="26"/>
          <w:szCs w:val="26"/>
          <w:rtl/>
          <w:lang w:bidi="ar-DZ"/>
        </w:rPr>
        <w:t xml:space="preserve"> ومقاومتها </w:t>
      </w:r>
      <w:r w:rsidR="0016755E" w:rsidRPr="002B300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</w:t>
      </w:r>
      <w:r w:rsidR="0016755E">
        <w:rPr>
          <w:rFonts w:eastAsiaTheme="minorEastAsia" w:hint="cs"/>
          <w:sz w:val="26"/>
          <w:szCs w:val="26"/>
          <w:rtl/>
          <w:lang w:bidi="ar-DZ"/>
        </w:rPr>
        <w:t>.</w:t>
      </w:r>
      <w:r w:rsidR="00FC640F" w:rsidRPr="00FC640F">
        <w:rPr>
          <w:rFonts w:eastAsiaTheme="minorEastAsia" w:hint="cs"/>
          <w:noProof/>
          <w:sz w:val="26"/>
          <w:szCs w:val="26"/>
          <w:rtl/>
          <w:lang w:eastAsia="fr-FR"/>
        </w:rPr>
        <w:t xml:space="preserve"> </w:t>
      </w:r>
    </w:p>
    <w:p w:rsidR="0016755E" w:rsidRDefault="0080197D" w:rsidP="0016755E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326" type="#_x0000_t202" style="position:absolute;left:0;text-align:left;margin-left:226.7pt;margin-top:.9pt;width:21.75pt;height:27pt;z-index:-251314176" stroked="f">
            <v:textbox>
              <w:txbxContent>
                <w:p w:rsidR="005F3443" w:rsidRPr="00153098" w:rsidRDefault="005F344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322" type="#_x0000_t32" style="position:absolute;left:0;text-align:left;margin-left:244.7pt;margin-top:4.65pt;width:9.75pt;height:15pt;z-index:251998208" o:connectortype="straight" strokeweight="1.5pt"/>
        </w:pict>
      </w:r>
      <w:r w:rsidR="0016755E">
        <w:rPr>
          <w:rFonts w:eastAsiaTheme="minorEastAsia" w:hint="cs"/>
          <w:sz w:val="26"/>
          <w:szCs w:val="26"/>
          <w:rtl/>
          <w:lang w:bidi="ar-DZ"/>
        </w:rPr>
        <w:t xml:space="preserve">ناقل أومي مقاومته </w:t>
      </w:r>
      <w:r w:rsidR="0016755E" w:rsidRPr="002B300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R=17,5Ω</w:t>
      </w:r>
      <w:r w:rsidR="0016755E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16755E" w:rsidRDefault="0080197D" w:rsidP="0016755E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331" type="#_x0000_t202" style="position:absolute;left:0;text-align:left;margin-left:160.7pt;margin-top:7.5pt;width:33pt;height:27pt;z-index:-251309056" stroked="f">
            <v:textbox>
              <w:txbxContent>
                <w:p w:rsidR="005F3443" w:rsidRPr="00153098" w:rsidRDefault="005F3443" w:rsidP="00153098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L,r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323" type="#_x0000_t32" style="position:absolute;left:0;text-align:left;margin-left:244.7pt;margin-top:.75pt;width:0;height:39pt;z-index:251999232" o:connectortype="straight">
            <v:stroke endarrow="oval"/>
          </v:shape>
        </w:pict>
      </w:r>
      <w:r w:rsidR="00153098">
        <w:rPr>
          <w:rFonts w:eastAsiaTheme="minorEastAsia" w:hint="cs"/>
          <w:noProof/>
          <w:sz w:val="26"/>
          <w:szCs w:val="26"/>
          <w:rtl/>
          <w:lang w:eastAsia="fr-FR"/>
        </w:rPr>
        <w:drawing>
          <wp:anchor distT="0" distB="0" distL="114300" distR="114300" simplePos="0" relativeHeight="251988992" behindDoc="0" locked="0" layoutInCell="1" allowOverlap="1">
            <wp:simplePos x="0" y="0"/>
            <wp:positionH relativeFrom="column">
              <wp:posOffset>2164715</wp:posOffset>
            </wp:positionH>
            <wp:positionV relativeFrom="paragraph">
              <wp:posOffset>171450</wp:posOffset>
            </wp:positionV>
            <wp:extent cx="227330" cy="581025"/>
            <wp:effectExtent l="190500" t="0" r="172720" b="0"/>
            <wp:wrapNone/>
            <wp:docPr id="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2733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755E">
        <w:rPr>
          <w:rFonts w:eastAsiaTheme="minorEastAsia" w:hint="cs"/>
          <w:sz w:val="26"/>
          <w:szCs w:val="26"/>
          <w:rtl/>
          <w:lang w:bidi="ar-DZ"/>
        </w:rPr>
        <w:t xml:space="preserve">مولد ذي توتر كهربائي ثابت </w:t>
      </w:r>
      <w:r w:rsidR="0016755E" w:rsidRPr="002B300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E=6V</w:t>
      </w:r>
      <w:r w:rsidR="0016755E" w:rsidRPr="002B300E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16755E" w:rsidRDefault="0080197D" w:rsidP="0016755E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328" type="#_x0000_t202" style="position:absolute;left:0;text-align:left;margin-left:133.7pt;margin-top:13.9pt;width:21.75pt;height:27pt;z-index:-251312128" stroked="f">
            <v:textbox>
              <w:txbxContent>
                <w:p w:rsidR="005F3443" w:rsidRPr="00153098" w:rsidRDefault="005F3443" w:rsidP="00153098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329" type="#_x0000_t202" style="position:absolute;left:0;text-align:left;margin-left:62.45pt;margin-top:12.55pt;width:21.75pt;height:27pt;z-index:-251311104" stroked="f">
            <v:textbox>
              <w:txbxContent>
                <w:p w:rsidR="005F3443" w:rsidRPr="00153098" w:rsidRDefault="005F3443" w:rsidP="00153098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317" type="#_x0000_t32" style="position:absolute;left:0;text-align:left;margin-left:73.7pt;margin-top:16.9pt;width:12.75pt;height:0;flip:x;z-index:251993088" o:connectortype="straight">
            <v:stroke endarrow="oval"/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rect id="_x0000_s1316" style="position:absolute;left:0;text-align:left;margin-left:86.45pt;margin-top:12.4pt;width:42pt;height:9.15pt;z-index:251992064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315" type="#_x0000_t32" style="position:absolute;left:0;text-align:left;margin-left:128.45pt;margin-top:17.65pt;width:16.5pt;height:0;flip:x;z-index:251991040" o:connectortype="straight"/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314" type="#_x0000_t32" style="position:absolute;left:0;text-align:left;margin-left:144.95pt;margin-top:18.4pt;width:12pt;height:0;flip:x;z-index:251990016" o:connectortype="straight">
            <v:stroke endarrow="oval"/>
          </v:shape>
        </w:pict>
      </w:r>
      <w:r w:rsidR="0016755E">
        <w:rPr>
          <w:rFonts w:eastAsiaTheme="minorEastAsia" w:hint="cs"/>
          <w:sz w:val="26"/>
          <w:szCs w:val="26"/>
          <w:rtl/>
          <w:lang w:bidi="ar-DZ"/>
        </w:rPr>
        <w:t xml:space="preserve">قاطعة </w:t>
      </w:r>
      <w:r w:rsidR="0016755E" w:rsidRPr="002B300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 w:rsidR="0016755E">
        <w:rPr>
          <w:rFonts w:eastAsiaTheme="minorEastAsia" w:hint="cs"/>
          <w:sz w:val="26"/>
          <w:szCs w:val="26"/>
          <w:rtl/>
          <w:lang w:bidi="ar-DZ"/>
        </w:rPr>
        <w:t xml:space="preserve"> ( الشكل-3 ).</w:t>
      </w:r>
    </w:p>
    <w:p w:rsidR="0016755E" w:rsidRDefault="0080197D" w:rsidP="0016755E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327" type="#_x0000_t202" style="position:absolute;left:0;text-align:left;margin-left:233.45pt;margin-top:-.55pt;width:21.75pt;height:27pt;z-index:-251313152" stroked="f">
            <v:textbox>
              <w:txbxContent>
                <w:p w:rsidR="005F3443" w:rsidRPr="00153098" w:rsidRDefault="005F3443" w:rsidP="00153098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324" type="#_x0000_t32" style="position:absolute;left:0;text-align:left;margin-left:201.95pt;margin-top:1.1pt;width:42.75pt;height:0;z-index:252000256" o:connectortype="straight"/>
        </w:pict>
      </w:r>
      <w:r w:rsidR="0016755E">
        <w:rPr>
          <w:rFonts w:eastAsiaTheme="minorEastAsia" w:hint="cs"/>
          <w:sz w:val="26"/>
          <w:szCs w:val="26"/>
          <w:rtl/>
          <w:lang w:bidi="ar-DZ"/>
        </w:rPr>
        <w:t xml:space="preserve">نغلق القاطعة في اللحظة </w:t>
      </w:r>
      <w:r w:rsidR="0016755E" w:rsidRPr="002B300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t=0</w:t>
      </w:r>
      <w:r w:rsidR="0016755E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16755E" w:rsidRDefault="0016755E" w:rsidP="0016755E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سمحت برمجية للإعلام الآلي بمتابعة تطور شدة التيار الكهربائي المار في الدارة مع مرور الزمن ومشاهدة البيان </w:t>
      </w:r>
      <w:r w:rsidRPr="002B300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i=f(t)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الشكل -4 .</w:t>
      </w:r>
    </w:p>
    <w:p w:rsidR="00A95686" w:rsidRDefault="00A95686" w:rsidP="00A95686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A95686" w:rsidRDefault="0080197D" w:rsidP="00A95686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 w:rsidRPr="0080197D"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521" type="#_x0000_t98" style="position:absolute;left:0;text-align:left;margin-left:-2.05pt;margin-top:5.6pt;width:285pt;height:57pt;z-index:252234752" adj="3069" strokecolor="red" strokeweight="1.5pt">
            <v:fill opacity="47841f" color2="black" o:opacity2="49807f" rotate="t" angle="-135" focus="100%" type="gradient"/>
            <v:stroke dashstyle="dash"/>
            <v:textbox style="mso-next-textbox:#_x0000_s1521">
              <w:txbxContent>
                <w:p w:rsidR="004C5D9F" w:rsidRPr="00075448" w:rsidRDefault="004C5D9F" w:rsidP="004C5D9F">
                  <w:pPr>
                    <w:rPr>
                      <w:sz w:val="52"/>
                      <w:szCs w:val="52"/>
                      <w:rtl/>
                      <w:lang w:bidi="ar-DZ"/>
                    </w:rPr>
                  </w:pPr>
                  <w:r w:rsidRPr="00075448"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>محمد عب</w:t>
                  </w:r>
                  <w:r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>ّ</w:t>
                  </w:r>
                  <w:r w:rsidRPr="00075448"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 xml:space="preserve">اس </w:t>
                  </w:r>
                  <w:r>
                    <w:rPr>
                      <w:rFonts w:hint="cs"/>
                      <w:sz w:val="52"/>
                      <w:szCs w:val="52"/>
                      <w:lang w:bidi="ar-DZ"/>
                    </w:rPr>
                    <w:sym w:font="AGA Arabesque" w:char="F07C"/>
                  </w:r>
                  <w:r w:rsidRPr="00075448"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 xml:space="preserve"> ثانوية مدروسة</w:t>
                  </w:r>
                </w:p>
              </w:txbxContent>
            </v:textbox>
          </v:shape>
        </w:pict>
      </w:r>
    </w:p>
    <w:p w:rsidR="00A95686" w:rsidRDefault="00A95686" w:rsidP="00A95686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A95686" w:rsidRDefault="00A95686" w:rsidP="00A95686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A95686" w:rsidRDefault="00A95686" w:rsidP="00A95686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A95686" w:rsidRDefault="00A95686" w:rsidP="00A95686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16755E" w:rsidRDefault="0080197D" w:rsidP="0016755E">
      <w:pPr>
        <w:pStyle w:val="Paragraphedeliste"/>
        <w:numPr>
          <w:ilvl w:val="0"/>
          <w:numId w:val="3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lastRenderedPageBreak/>
        <w:pict>
          <v:shape id="_x0000_s1332" type="#_x0000_t202" style="position:absolute;left:0;text-align:left;margin-left:38.45pt;margin-top:-2.8pt;width:243.95pt;height:204pt;z-index:252008448;mso-wrap-style:none" stroked="f">
            <v:textbox>
              <w:txbxContent>
                <w:p w:rsidR="005F3443" w:rsidRDefault="005F3443">
                  <w:pPr>
                    <w:rPr>
                      <w:rtl/>
                      <w:lang w:bidi="ar-DZ"/>
                    </w:rPr>
                  </w:pPr>
                  <w:r>
                    <w:rPr>
                      <w:rFonts w:hint="cs"/>
                      <w:noProof/>
                      <w:lang w:eastAsia="fr-FR"/>
                    </w:rPr>
                    <w:drawing>
                      <wp:inline distT="0" distB="0" distL="0" distR="0">
                        <wp:extent cx="2895600" cy="2428875"/>
                        <wp:effectExtent l="19050" t="0" r="0" b="0"/>
                        <wp:docPr id="99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5600" cy="2428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6755E">
        <w:rPr>
          <w:rFonts w:eastAsiaTheme="minorEastAsia" w:hint="cs"/>
          <w:sz w:val="26"/>
          <w:szCs w:val="26"/>
          <w:rtl/>
          <w:lang w:bidi="ar-DZ"/>
        </w:rPr>
        <w:t>باتلاعتماد على البيان:</w:t>
      </w:r>
    </w:p>
    <w:p w:rsidR="0016755E" w:rsidRDefault="0016755E" w:rsidP="0016755E">
      <w:pPr>
        <w:pStyle w:val="Paragraphedeliste"/>
        <w:numPr>
          <w:ilvl w:val="0"/>
          <w:numId w:val="37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استنتج قيم كل من:</w:t>
      </w:r>
    </w:p>
    <w:p w:rsidR="0016755E" w:rsidRDefault="0016755E" w:rsidP="0016755E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شدة التيار الكهربائي في النظام الدائم.</w:t>
      </w:r>
    </w:p>
    <w:p w:rsidR="0016755E" w:rsidRDefault="0016755E" w:rsidP="0016755E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قيمة ثابت الزمن </w:t>
      </w:r>
      <w:r w:rsidRPr="002B300E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τ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للدارة.</w:t>
      </w:r>
    </w:p>
    <w:p w:rsidR="0016755E" w:rsidRDefault="0016755E" w:rsidP="0016755E">
      <w:pPr>
        <w:pStyle w:val="Paragraphedeliste"/>
        <w:numPr>
          <w:ilvl w:val="0"/>
          <w:numId w:val="37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احسب كل من </w:t>
      </w:r>
      <w:r w:rsidRPr="002B300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</w:t>
      </w:r>
      <w:r w:rsidRPr="002B300E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و </w:t>
      </w:r>
      <w:r w:rsidRPr="002B300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L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مميزتي الوشيعة.</w:t>
      </w:r>
    </w:p>
    <w:p w:rsidR="0016755E" w:rsidRDefault="0016755E" w:rsidP="0016755E">
      <w:pPr>
        <w:pStyle w:val="Paragraphedeliste"/>
        <w:numPr>
          <w:ilvl w:val="0"/>
          <w:numId w:val="3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في النظام الانتقالي:</w:t>
      </w:r>
    </w:p>
    <w:p w:rsidR="0016755E" w:rsidRDefault="0016755E" w:rsidP="0016755E">
      <w:pPr>
        <w:pStyle w:val="Paragraphedeliste"/>
        <w:numPr>
          <w:ilvl w:val="0"/>
          <w:numId w:val="38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بتطبيق قانون التوترات أثبت أن </w:t>
      </w:r>
    </w:p>
    <w:p w:rsidR="0016755E" w:rsidRDefault="0016755E" w:rsidP="0016755E">
      <w:pPr>
        <w:pStyle w:val="Paragraphedeliste"/>
        <w:bidi/>
        <w:spacing w:after="0"/>
        <w:ind w:left="108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di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dt</m:t>
            </m:r>
          </m:den>
        </m:f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τ</m:t>
            </m:r>
          </m:den>
        </m:f>
        <m:r>
          <w:rPr>
            <w:rFonts w:ascii="Cambria Math" w:eastAsiaTheme="minorEastAsia" w:hAnsi="Cambria Math"/>
            <w:sz w:val="26"/>
            <w:szCs w:val="26"/>
            <w:lang w:bidi="ar-DZ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τ</m:t>
            </m:r>
          </m:den>
        </m:f>
      </m:oMath>
      <w:r>
        <w:rPr>
          <w:rFonts w:eastAsiaTheme="minorEastAsia" w:hint="cs"/>
          <w:sz w:val="26"/>
          <w:szCs w:val="26"/>
          <w:rtl/>
          <w:lang w:bidi="ar-DZ"/>
        </w:rPr>
        <w:t xml:space="preserve">  حيث </w:t>
      </w:r>
      <w:r w:rsidRPr="002B300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I</w:t>
      </w:r>
      <w:r w:rsidRPr="002B300E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0</w:t>
      </w:r>
      <w:r w:rsidRPr="002B300E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شدة التيار </w:t>
      </w:r>
    </w:p>
    <w:p w:rsidR="0016755E" w:rsidRDefault="0016755E" w:rsidP="0016755E">
      <w:pPr>
        <w:pStyle w:val="Paragraphedeliste"/>
        <w:bidi/>
        <w:spacing w:after="0"/>
        <w:ind w:left="1080"/>
        <w:jc w:val="left"/>
        <w:rPr>
          <w:rtl/>
        </w:rPr>
      </w:pPr>
      <w:r w:rsidRPr="0016755E">
        <w:rPr>
          <w:rFonts w:hint="cs"/>
          <w:rtl/>
        </w:rPr>
        <w:t>في النظام الدائم للدارة.</w:t>
      </w:r>
    </w:p>
    <w:p w:rsidR="0016755E" w:rsidRDefault="0016755E" w:rsidP="0016755E">
      <w:pPr>
        <w:pStyle w:val="Paragraphedeliste"/>
        <w:numPr>
          <w:ilvl w:val="0"/>
          <w:numId w:val="38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بيّن أن حل المعادلة هو من الشكل:</w:t>
      </w:r>
    </w:p>
    <w:p w:rsidR="0016755E" w:rsidRDefault="0016755E" w:rsidP="0016755E">
      <w:pPr>
        <w:pStyle w:val="Paragraphedeliste"/>
        <w:bidi/>
        <w:spacing w:after="0"/>
        <w:ind w:left="108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i=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0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(1-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  <w:lang w:bidi="ar-DZ"/>
                  </w:rPr>
                </m:ctrlPr>
              </m:fPr>
              <m:num>
                <m: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t</m:t>
                </m:r>
              </m:num>
              <m:den>
                <m: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τ</m:t>
                </m:r>
              </m:den>
            </m:f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 xml:space="preserve"> 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 .</w:t>
      </w:r>
    </w:p>
    <w:p w:rsidR="0016755E" w:rsidRDefault="0016755E" w:rsidP="0016755E">
      <w:pPr>
        <w:pStyle w:val="Paragraphedeliste"/>
        <w:numPr>
          <w:ilvl w:val="0"/>
          <w:numId w:val="3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نغير في قيمة الذاتية </w:t>
      </w:r>
      <w:r w:rsidRPr="002B300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L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للوشيعة وبمعالجة المعطيات بالإعلام الآلي نسجل قيم </w:t>
      </w:r>
      <w:r>
        <w:rPr>
          <w:rFonts w:ascii="Cambria Math" w:eastAsiaTheme="minorEastAsia" w:hAnsi="Cambria Math"/>
          <w:sz w:val="26"/>
          <w:szCs w:val="26"/>
          <w:lang w:bidi="ar-DZ"/>
        </w:rPr>
        <w:t>τ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ثابت الزمن فنحصل على:</w:t>
      </w:r>
    </w:p>
    <w:tbl>
      <w:tblPr>
        <w:bidiVisual/>
        <w:tblW w:w="0" w:type="auto"/>
        <w:tblInd w:w="1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8"/>
        <w:gridCol w:w="1258"/>
        <w:gridCol w:w="1258"/>
        <w:gridCol w:w="1258"/>
        <w:gridCol w:w="1258"/>
      </w:tblGrid>
      <w:tr w:rsidR="0016755E" w:rsidTr="0016755E">
        <w:trPr>
          <w:trHeight w:val="344"/>
        </w:trPr>
        <w:tc>
          <w:tcPr>
            <w:tcW w:w="1258" w:type="dxa"/>
            <w:vAlign w:val="center"/>
          </w:tcPr>
          <w:p w:rsidR="0016755E" w:rsidRDefault="004A1D7C" w:rsidP="0016755E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20</w:t>
            </w:r>
          </w:p>
        </w:tc>
        <w:tc>
          <w:tcPr>
            <w:tcW w:w="1258" w:type="dxa"/>
            <w:vAlign w:val="center"/>
          </w:tcPr>
          <w:p w:rsidR="0016755E" w:rsidRDefault="004A1D7C" w:rsidP="0016755E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12</w:t>
            </w:r>
          </w:p>
        </w:tc>
        <w:tc>
          <w:tcPr>
            <w:tcW w:w="1258" w:type="dxa"/>
            <w:vAlign w:val="center"/>
          </w:tcPr>
          <w:p w:rsidR="0016755E" w:rsidRDefault="004A1D7C" w:rsidP="0016755E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8</w:t>
            </w:r>
          </w:p>
        </w:tc>
        <w:tc>
          <w:tcPr>
            <w:tcW w:w="1258" w:type="dxa"/>
            <w:vAlign w:val="center"/>
          </w:tcPr>
          <w:p w:rsidR="0016755E" w:rsidRDefault="004A1D7C" w:rsidP="0016755E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4</w:t>
            </w:r>
          </w:p>
        </w:tc>
        <w:tc>
          <w:tcPr>
            <w:tcW w:w="1258" w:type="dxa"/>
            <w:vAlign w:val="center"/>
          </w:tcPr>
          <w:p w:rsidR="0016755E" w:rsidRPr="002B300E" w:rsidRDefault="0016755E" w:rsidP="0016755E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</w:pPr>
            <w:r w:rsidRPr="002B300E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6"/>
                <w:szCs w:val="26"/>
                <w:lang w:bidi="ar-DZ"/>
              </w:rPr>
              <w:t>τ</w:t>
            </w:r>
            <w:r w:rsidRPr="002B300E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(ms)</w:t>
            </w:r>
          </w:p>
        </w:tc>
      </w:tr>
      <w:tr w:rsidR="0016755E" w:rsidTr="0016755E">
        <w:trPr>
          <w:trHeight w:val="344"/>
        </w:trPr>
        <w:tc>
          <w:tcPr>
            <w:tcW w:w="1258" w:type="dxa"/>
            <w:vAlign w:val="center"/>
          </w:tcPr>
          <w:p w:rsidR="0016755E" w:rsidRDefault="004A1D7C" w:rsidP="0016755E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0,5</w:t>
            </w:r>
          </w:p>
        </w:tc>
        <w:tc>
          <w:tcPr>
            <w:tcW w:w="1258" w:type="dxa"/>
            <w:vAlign w:val="center"/>
          </w:tcPr>
          <w:p w:rsidR="0016755E" w:rsidRDefault="004A1D7C" w:rsidP="0016755E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0,3</w:t>
            </w:r>
          </w:p>
        </w:tc>
        <w:tc>
          <w:tcPr>
            <w:tcW w:w="1258" w:type="dxa"/>
            <w:vAlign w:val="center"/>
          </w:tcPr>
          <w:p w:rsidR="0016755E" w:rsidRDefault="004A1D7C" w:rsidP="0016755E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0,2</w:t>
            </w:r>
          </w:p>
        </w:tc>
        <w:tc>
          <w:tcPr>
            <w:tcW w:w="1258" w:type="dxa"/>
            <w:vAlign w:val="center"/>
          </w:tcPr>
          <w:p w:rsidR="0016755E" w:rsidRDefault="004A1D7C" w:rsidP="0016755E">
            <w:pPr>
              <w:pStyle w:val="Paragraphedeliste"/>
              <w:bidi/>
              <w:spacing w:after="0"/>
              <w:ind w:left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0,1</w:t>
            </w:r>
          </w:p>
        </w:tc>
        <w:tc>
          <w:tcPr>
            <w:tcW w:w="1258" w:type="dxa"/>
            <w:vAlign w:val="center"/>
          </w:tcPr>
          <w:p w:rsidR="0016755E" w:rsidRPr="002B300E" w:rsidRDefault="004A1D7C" w:rsidP="0016755E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rtl/>
                <w:lang w:bidi="ar-DZ"/>
              </w:rPr>
            </w:pPr>
            <w:r w:rsidRPr="002B300E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L(H)</w:t>
            </w:r>
          </w:p>
        </w:tc>
      </w:tr>
    </w:tbl>
    <w:p w:rsidR="0016755E" w:rsidRDefault="004A1D7C" w:rsidP="004A1D7C">
      <w:pPr>
        <w:pStyle w:val="Paragraphedeliste"/>
        <w:numPr>
          <w:ilvl w:val="0"/>
          <w:numId w:val="39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ارسم البيان </w:t>
      </w:r>
      <w:r w:rsidRPr="002B300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L=h(</w:t>
      </w:r>
      <w:r w:rsidRPr="002B300E">
        <w:rPr>
          <w:rFonts w:asciiTheme="majorBidi" w:eastAsiaTheme="minorEastAsia" w:hAnsiTheme="majorBidi" w:cstheme="majorBidi"/>
          <w:b/>
          <w:bCs/>
          <w:i/>
          <w:iCs/>
          <w:sz w:val="26"/>
          <w:szCs w:val="26"/>
          <w:lang w:bidi="ar-DZ"/>
        </w:rPr>
        <w:t>τ</w:t>
      </w:r>
      <w:r w:rsidRPr="002B300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ثم اكتب معادلته.</w:t>
      </w:r>
    </w:p>
    <w:p w:rsidR="000D4828" w:rsidRPr="00E44F29" w:rsidRDefault="0080197D" w:rsidP="00E44F29">
      <w:pPr>
        <w:pStyle w:val="Paragraphedeliste"/>
        <w:numPr>
          <w:ilvl w:val="0"/>
          <w:numId w:val="39"/>
        </w:num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 w:rsidRPr="0080197D">
        <w:rPr>
          <w:b/>
          <w:bCs/>
          <w:i/>
          <w:iCs/>
          <w:noProof/>
          <w:sz w:val="28"/>
          <w:szCs w:val="28"/>
          <w:rtl/>
          <w:lang w:eastAsia="fr-FR"/>
        </w:rPr>
        <w:pict>
          <v:oval id="_x0000_s1335" style="position:absolute;left:0;text-align:left;margin-left:482.3pt;margin-top:14.85pt;width:24pt;height:23.25pt;z-index:252009472" strokeweight="1.5pt">
            <v:fill opacity="0"/>
          </v:oval>
        </w:pict>
      </w:r>
      <w:r w:rsidR="004A1D7C">
        <w:rPr>
          <w:rFonts w:eastAsiaTheme="minorEastAsia" w:hint="cs"/>
          <w:sz w:val="26"/>
          <w:szCs w:val="26"/>
          <w:rtl/>
          <w:lang w:bidi="ar-DZ"/>
        </w:rPr>
        <w:t xml:space="preserve">استنتج قيمة </w:t>
      </w:r>
      <w:r w:rsidR="004A1D7C">
        <w:rPr>
          <w:rFonts w:eastAsiaTheme="minorEastAsia"/>
          <w:sz w:val="26"/>
          <w:szCs w:val="26"/>
          <w:lang w:bidi="ar-DZ"/>
        </w:rPr>
        <w:t>r</w:t>
      </w:r>
      <w:r w:rsidR="004A1D7C">
        <w:rPr>
          <w:rFonts w:eastAsiaTheme="minorEastAsia" w:hint="cs"/>
          <w:sz w:val="26"/>
          <w:szCs w:val="26"/>
          <w:rtl/>
          <w:lang w:bidi="ar-DZ"/>
        </w:rPr>
        <w:t xml:space="preserve"> وهل تتوافق مع القيمة المحسوبة سابق.</w:t>
      </w:r>
    </w:p>
    <w:p w:rsidR="00024431" w:rsidRPr="00913F5A" w:rsidRDefault="0080197D" w:rsidP="00024431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 w:rsidRPr="0080197D">
        <w:rPr>
          <w:b/>
          <w:bCs/>
          <w:i/>
          <w:iCs/>
          <w:noProof/>
          <w:sz w:val="28"/>
          <w:szCs w:val="28"/>
          <w:rtl/>
          <w:lang w:eastAsia="fr-FR"/>
        </w:rPr>
        <w:pict>
          <v:shape id="_x0000_s1361" type="#_x0000_t202" style="position:absolute;left:0;text-align:left;margin-left:125.45pt;margin-top:10.85pt;width:20.25pt;height:28.35pt;z-index:-251282432" stroked="f">
            <v:textbox style="mso-next-textbox:#_x0000_s1361">
              <w:txbxContent>
                <w:p w:rsidR="005F3443" w:rsidRPr="00714A7F" w:rsidRDefault="005F3443" w:rsidP="00956BF9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 w:rsidRPr="0080197D">
        <w:rPr>
          <w:b/>
          <w:bCs/>
          <w:i/>
          <w:iCs/>
          <w:noProof/>
          <w:sz w:val="28"/>
          <w:szCs w:val="28"/>
          <w:rtl/>
          <w:lang w:eastAsia="fr-FR"/>
        </w:rPr>
        <w:pict>
          <v:shape id="_x0000_s1340" type="#_x0000_t32" style="position:absolute;left:0;text-align:left;margin-left:120.95pt;margin-top:17.6pt;width:10.5pt;height:12pt;flip:y;z-index:252013568" o:connectortype="straight" strokeweight="1.25pt"/>
        </w:pict>
      </w:r>
      <w:r w:rsidR="00024431">
        <w:rPr>
          <w:rFonts w:hint="cs"/>
          <w:b/>
          <w:bCs/>
          <w:i/>
          <w:iCs/>
          <w:sz w:val="28"/>
          <w:szCs w:val="28"/>
          <w:highlight w:val="lightGray"/>
          <w:rtl/>
          <w:lang w:bidi="ar-DZ"/>
        </w:rPr>
        <w:t xml:space="preserve">  17  </w:t>
      </w:r>
      <w:r w:rsidR="00024431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024431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024431">
        <w:rPr>
          <w:b/>
          <w:bCs/>
          <w:i/>
          <w:iCs/>
          <w:sz w:val="24"/>
          <w:szCs w:val="24"/>
          <w:highlight w:val="lightGray"/>
          <w:lang w:bidi="ar-DZ"/>
        </w:rPr>
        <w:t>10</w:t>
      </w:r>
      <w:r w:rsidR="00024431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="00024431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024431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024431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الثالث ( الموضوع الثاني</w:t>
      </w:r>
      <w:r w:rsidR="00024431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024431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024431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0D4828" w:rsidRDefault="0080197D" w:rsidP="000D482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352" type="#_x0000_t32" style="position:absolute;left:0;text-align:left;margin-left:75.2pt;margin-top:9.8pt;width:0;height:60pt;flip:y;z-index:252025856" o:connectortype="straigh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341" type="#_x0000_t32" style="position:absolute;left:0;text-align:left;margin-left:256.7pt;margin-top:9.8pt;width:0;height:60pt;z-index:252014592" o:connectortype="straigh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338" type="#_x0000_t32" style="position:absolute;left:0;text-align:left;margin-left:135.95pt;margin-top:9.8pt;width:120.75pt;height:0;z-index:252011520" o:connectortype="straight"/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339" type="#_x0000_t32" style="position:absolute;left:0;text-align:left;margin-left:75.2pt;margin-top:9.8pt;width:45.75pt;height:0;flip:x;z-index:252012544" o:connectortype="straight"/>
        </w:pict>
      </w:r>
      <w:r w:rsidR="00024431">
        <w:rPr>
          <w:rFonts w:eastAsiaTheme="minorEastAsia" w:hint="cs"/>
          <w:sz w:val="26"/>
          <w:szCs w:val="26"/>
          <w:rtl/>
          <w:lang w:bidi="ar-DZ"/>
        </w:rPr>
        <w:t>نربط على التسلسل العناصر الكهربائية التالية:</w:t>
      </w:r>
    </w:p>
    <w:p w:rsidR="00024431" w:rsidRPr="002F3EB7" w:rsidRDefault="0080197D" w:rsidP="00024431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360" type="#_x0000_t202" style="position:absolute;left:0;text-align:left;margin-left:48.95pt;margin-top:9.25pt;width:20.25pt;height:28.35pt;z-index:-251283456" stroked="f">
            <v:textbox>
              <w:txbxContent>
                <w:p w:rsidR="005F3443" w:rsidRPr="00714A7F" w:rsidRDefault="005F3443" w:rsidP="00956BF9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714A7F">
                    <w:rPr>
                      <w:b/>
                      <w:bCs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shape id="_x0000_s1353" type="#_x0000_t32" style="position:absolute;left:0;text-align:left;margin-left:63.2pt;margin-top:3.1pt;width:0;height:36.75pt;z-index:252026880" o:connectortype="straight">
            <v:stroke endarrow="block"/>
          </v:shape>
        </w:pict>
      </w:r>
      <w:r>
        <w:rPr>
          <w:rFonts w:eastAsiaTheme="minorEastAsia"/>
          <w:noProof/>
          <w:sz w:val="26"/>
          <w:szCs w:val="26"/>
          <w:lang w:eastAsia="fr-FR"/>
        </w:rPr>
        <w:pict>
          <v:oval id="_x0000_s1351" style="position:absolute;left:0;text-align:left;margin-left:65.45pt;margin-top:9.1pt;width:19.5pt;height:23.25pt;z-index:252024832"/>
        </w:pict>
      </w:r>
      <w:r w:rsidR="00024431">
        <w:rPr>
          <w:rFonts w:eastAsiaTheme="minorEastAsia" w:hint="cs"/>
          <w:sz w:val="26"/>
          <w:szCs w:val="26"/>
          <w:rtl/>
          <w:lang w:bidi="ar-DZ"/>
        </w:rPr>
        <w:t xml:space="preserve">ناقل أومي مقاومته </w:t>
      </w:r>
      <w:r w:rsidR="002F3EB7"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R=500Ω</w:t>
      </w:r>
      <w:r w:rsidR="002F3EB7" w:rsidRPr="00825137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.</w:t>
      </w:r>
    </w:p>
    <w:p w:rsidR="002F3EB7" w:rsidRPr="002F3EB7" w:rsidRDefault="0080197D" w:rsidP="002F3EB7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 w:rsidRPr="0080197D">
        <w:rPr>
          <w:b/>
          <w:bCs/>
          <w:i/>
          <w:iCs/>
          <w:noProof/>
          <w:sz w:val="28"/>
          <w:szCs w:val="28"/>
          <w:lang w:eastAsia="fr-FR"/>
        </w:rPr>
        <w:pict>
          <v:shape id="_x0000_s1359" type="#_x0000_t202" style="position:absolute;left:0;text-align:left;margin-left:130.7pt;margin-top:6.9pt;width:20.25pt;height:28.35pt;z-index:-251284480" stroked="f">
            <v:textbox>
              <w:txbxContent>
                <w:p w:rsidR="005F3443" w:rsidRPr="00714A7F" w:rsidRDefault="005F3443" w:rsidP="00714A7F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 w:rsidRPr="0080197D">
        <w:rPr>
          <w:b/>
          <w:bCs/>
          <w:i/>
          <w:iCs/>
          <w:noProof/>
          <w:sz w:val="28"/>
          <w:szCs w:val="28"/>
          <w:lang w:eastAsia="fr-FR"/>
        </w:rPr>
        <w:pict>
          <v:shape id="_x0000_s1354" type="#_x0000_t202" style="position:absolute;left:0;text-align:left;margin-left:116.45pt;margin-top:12.15pt;width:20.25pt;height:28.35pt;z-index:-251288576" stroked="f">
            <v:textbox>
              <w:txbxContent>
                <w:p w:rsidR="005F3443" w:rsidRPr="00714A7F" w:rsidRDefault="005F3443" w:rsidP="00714A7F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Pr="0080197D"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356" type="#_x0000_t202" style="position:absolute;left:0;text-align:left;margin-left:151.7pt;margin-top:12.9pt;width:20.25pt;height:28.35pt;z-index:-251287552" stroked="f">
            <v:textbox>
              <w:txbxContent>
                <w:p w:rsidR="005F3443" w:rsidRPr="00714A7F" w:rsidRDefault="005F3443" w:rsidP="00714A7F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 w:rsidRPr="0080197D"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357" type="#_x0000_t202" style="position:absolute;left:0;text-align:left;margin-left:231.95pt;margin-top:13.65pt;width:20.25pt;height:28.35pt;z-index:-251286528" stroked="f">
            <v:textbox>
              <w:txbxContent>
                <w:p w:rsidR="005F3443" w:rsidRPr="00714A7F" w:rsidRDefault="005F3443" w:rsidP="00714A7F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  <w:r w:rsidRPr="0080197D"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358" type="#_x0000_t202" style="position:absolute;left:0;text-align:left;margin-left:192.2pt;margin-top:9.15pt;width:20.25pt;height:28.35pt;z-index:-251285504" stroked="f">
            <v:textbox>
              <w:txbxContent>
                <w:p w:rsidR="005F3443" w:rsidRPr="00714A7F" w:rsidRDefault="005F3443" w:rsidP="00714A7F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R</w:t>
                  </w:r>
                </w:p>
              </w:txbxContent>
            </v:textbox>
          </v:shape>
        </w:pict>
      </w:r>
      <w:r w:rsidR="002F3EB7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مكثفة سعتها </w:t>
      </w:r>
      <w:r w:rsidR="002F3EB7"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="002F3EB7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غير مشحونة.</w:t>
      </w:r>
    </w:p>
    <w:p w:rsidR="002F3EB7" w:rsidRPr="002F3EB7" w:rsidRDefault="0080197D" w:rsidP="002F3EB7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 w:rsidRPr="0080197D"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348" type="#_x0000_t32" style="position:absolute;left:0;text-align:left;margin-left:138.35pt;margin-top:8.1pt;width:0;height:16.5pt;z-index:252021760" o:connectortype="straight" strokeweight="1.25pt"/>
        </w:pict>
      </w:r>
      <w:r w:rsidRPr="0080197D"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350" type="#_x0000_t32" style="position:absolute;left:0;text-align:left;margin-left:75.2pt;margin-top:16.35pt;width:50.1pt;height:0;flip:x;z-index:252023808" o:connectortype="straight"/>
        </w:pict>
      </w:r>
      <w:r w:rsidRPr="0080197D"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349" type="#_x0000_t32" style="position:absolute;left:0;text-align:left;margin-left:125.3pt;margin-top:16.35pt;width:12.9pt;height:0;flip:x;z-index:252022784" o:connectortype="straight">
            <v:stroke endarrow="oval"/>
          </v:shape>
        </w:pict>
      </w:r>
      <w:r w:rsidRPr="0080197D"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347" type="#_x0000_t32" style="position:absolute;left:0;text-align:left;margin-left:144.2pt;margin-top:8.1pt;width:0;height:16.5pt;z-index:252020736" o:connectortype="straight" strokeweight="1.25pt"/>
        </w:pict>
      </w:r>
      <w:r w:rsidRPr="0080197D"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346" type="#_x0000_t32" style="position:absolute;left:0;text-align:left;margin-left:144.2pt;margin-top:16.35pt;width:15.75pt;height:0;flip:x;z-index:252019712" o:connectortype="straight"/>
        </w:pict>
      </w:r>
      <w:r w:rsidRPr="0080197D"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345" type="#_x0000_t32" style="position:absolute;left:0;text-align:left;margin-left:159.95pt;margin-top:16.35pt;width:12.75pt;height:0;flip:x;z-index:252018688" o:connectortype="straight">
            <v:stroke endarrow="oval"/>
          </v:shape>
        </w:pict>
      </w:r>
      <w:r w:rsidRPr="0080197D"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rect id="_x0000_s1344" style="position:absolute;left:0;text-align:left;margin-left:172.7pt;margin-top:10.35pt;width:52.5pt;height:12.75pt;z-index:252017664"/>
        </w:pict>
      </w:r>
      <w:r w:rsidRPr="0080197D"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343" type="#_x0000_t32" style="position:absolute;left:0;text-align:left;margin-left:225.2pt;margin-top:16.35pt;width:14.25pt;height:0;flip:x;z-index:252016640" o:connectortype="straight"/>
        </w:pict>
      </w:r>
      <w:r w:rsidRPr="0080197D"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342" type="#_x0000_t32" style="position:absolute;left:0;text-align:left;margin-left:239.45pt;margin-top:16.35pt;width:17.25pt;height:0;flip:x;z-index:252015616" o:connectortype="straight">
            <v:stroke endarrow="oval"/>
          </v:shape>
        </w:pict>
      </w:r>
      <w:r w:rsidR="002F3EB7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مولد </w:t>
      </w:r>
      <w:r w:rsidR="00825137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ذي توتر كهربائي ثابت </w:t>
      </w:r>
      <w:r w:rsidR="00825137"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</w:t>
      </w:r>
      <w:r w:rsidR="00825137" w:rsidRPr="00825137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2F3EB7" w:rsidRPr="002F3EB7" w:rsidRDefault="002F3EB7" w:rsidP="002F3EB7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قاطعة 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K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( الشكل -2 )</w:t>
      </w:r>
    </w:p>
    <w:p w:rsidR="002F3EB7" w:rsidRDefault="002F3EB7" w:rsidP="002F3EB7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مكنت متابعة تطور التوتر الكهربائي 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بين لبوسي المكثفة برسم البيان ( الشكل </w:t>
      </w:r>
      <w:r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>–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2).</w:t>
      </w:r>
    </w:p>
    <w:p w:rsidR="002F3EB7" w:rsidRDefault="0080197D" w:rsidP="002F3EB7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36" type="#_x0000_t202" style="position:absolute;left:0;text-align:left;margin-left:32.3pt;margin-top:3.35pt;width:289.7pt;height:219.75pt;z-index:252010496;mso-wrap-style:none" stroked="f">
            <v:textbox>
              <w:txbxContent>
                <w:p w:rsidR="005F3443" w:rsidRDefault="005F3443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3467100" cy="2714625"/>
                        <wp:effectExtent l="19050" t="0" r="0" b="0"/>
                        <wp:docPr id="127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0" cy="2714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F3EB7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1/ عمليا يكتمل شحن المكثفة عندما يبلغ</w:t>
      </w:r>
    </w:p>
    <w:p w:rsidR="002F3EB7" w:rsidRDefault="002F3EB7" w:rsidP="002F3EB7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التوتر الكهربائي بين طرفيها </w:t>
      </w:r>
      <w:r w:rsidRPr="00825137">
        <w:rPr>
          <w:rFonts w:asciiTheme="majorBidi" w:eastAsiaTheme="minorEastAsia" w:hAnsiTheme="majorBidi" w:cstheme="majorBidi"/>
          <w:sz w:val="26"/>
          <w:szCs w:val="26"/>
          <w:lang w:bidi="ar-DZ"/>
        </w:rPr>
        <w:t>99</w:t>
      </w:r>
      <w:r w:rsidRPr="00825137">
        <w:rPr>
          <w:rFonts w:ascii="Cambria Math" w:eastAsiaTheme="minorEastAsia" w:hAnsi="Cambria Math" w:cstheme="majorBidi"/>
          <w:sz w:val="26"/>
          <w:szCs w:val="26"/>
          <w:lang w:bidi="ar-DZ"/>
        </w:rPr>
        <w:t>%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من</w:t>
      </w:r>
    </w:p>
    <w:p w:rsidR="002F3EB7" w:rsidRDefault="002F3EB7" w:rsidP="002F3EB7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قيمة التوتر الكهربائي بين طرفي المولد.</w:t>
      </w:r>
    </w:p>
    <w:p w:rsidR="002F3EB7" w:rsidRDefault="002F3EB7" w:rsidP="002F3EB7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اعتمادا على البيان:</w:t>
      </w:r>
    </w:p>
    <w:p w:rsidR="002F3EB7" w:rsidRDefault="002F3EB7" w:rsidP="002F3EB7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أ/ </w:t>
      </w:r>
      <w:r w:rsidR="00B31588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عيّن قيمة ثابت الزمن </w:t>
      </w:r>
      <w:r w:rsidR="00B31588" w:rsidRPr="00825137">
        <w:rPr>
          <w:rFonts w:ascii="Cambria Math" w:eastAsiaTheme="minorEastAsia" w:hAnsi="Cambria Math" w:cstheme="majorBidi"/>
          <w:i/>
          <w:iCs/>
          <w:sz w:val="26"/>
          <w:szCs w:val="26"/>
          <w:rtl/>
          <w:lang w:bidi="ar-DZ"/>
        </w:rPr>
        <w:t>τ</w:t>
      </w:r>
      <w:r w:rsidR="00B31588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وقيمة التوتر</w:t>
      </w:r>
    </w:p>
    <w:p w:rsidR="00B31588" w:rsidRDefault="00B31588" w:rsidP="00B31588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الكهربائي بين طرفي المولد ثم احسب </w:t>
      </w:r>
    </w:p>
    <w:p w:rsidR="00B31588" w:rsidRDefault="00B31588" w:rsidP="00B31588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سعة المكثفة 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Pr="00825137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B31588" w:rsidRDefault="00B31588" w:rsidP="00B31588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ب/ حدد المدة الزمنية 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t’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لاكتمال عملية</w:t>
      </w:r>
    </w:p>
    <w:p w:rsidR="00B31588" w:rsidRDefault="00B31588" w:rsidP="00B31588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شحن المكثفة.</w:t>
      </w:r>
    </w:p>
    <w:p w:rsidR="00CF06AE" w:rsidRDefault="00CF06AE" w:rsidP="00CF06AE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ج/ ما هي العلاقة بين 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t’</w:t>
      </w:r>
      <w:r w:rsidRPr="00825137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و </w:t>
      </w:r>
      <w:r w:rsidRPr="00825137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τ</w:t>
      </w:r>
      <w:r w:rsidRPr="00825137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CF06AE" w:rsidRDefault="00CF06AE" w:rsidP="00CF06AE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2/ بتطبيق قانون جمع التوترات أوجد</w:t>
      </w:r>
    </w:p>
    <w:p w:rsidR="00CF06AE" w:rsidRDefault="00CF06AE" w:rsidP="00CF06AE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المعادلة التفاضلية بدلالة التوتر الكهربائي</w:t>
      </w:r>
    </w:p>
    <w:p w:rsidR="00CF06AE" w:rsidRDefault="00CF06AE" w:rsidP="00CF06AE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بين طرفي المكثفة: 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U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AB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=U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، ثم</w:t>
      </w:r>
    </w:p>
    <w:p w:rsidR="00CF06AE" w:rsidRDefault="00CF06AE" w:rsidP="00825137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بيّن أنها تقبل حلا من الشكل:</w:t>
      </w:r>
      <w:r w:rsidR="00825137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U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t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=E(1-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 w:cstheme="majorBidi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 w:cstheme="majorBidi"/>
                <w:sz w:val="26"/>
                <w:szCs w:val="26"/>
                <w:lang w:bidi="ar-DZ"/>
              </w:rPr>
              <m:t>-</m:t>
            </m:r>
            <m:f>
              <m:fPr>
                <m:ctrlPr>
                  <w:rPr>
                    <w:rFonts w:ascii="Cambria Math" w:hAnsi="Cambria Math" w:cstheme="majorBidi"/>
                    <w:i/>
                    <w:sz w:val="26"/>
                    <w:szCs w:val="26"/>
                    <w:lang w:bidi="ar-DZ"/>
                  </w:rPr>
                </m:ctrlPr>
              </m:fPr>
              <m:num>
                <m:r>
                  <w:rPr>
                    <w:rFonts w:ascii="Cambria Math" w:hAnsi="Cambria Math" w:cstheme="majorBidi"/>
                    <w:sz w:val="26"/>
                    <w:szCs w:val="26"/>
                    <w:lang w:bidi="ar-DZ"/>
                  </w:rPr>
                  <m:t>t</m:t>
                </m:r>
              </m:num>
              <m:den>
                <m:r>
                  <w:rPr>
                    <w:rFonts w:ascii="Cambria Math" w:hAnsi="Cambria Math" w:cstheme="majorBidi"/>
                    <w:sz w:val="26"/>
                    <w:szCs w:val="26"/>
                    <w:lang w:bidi="ar-DZ"/>
                  </w:rPr>
                  <m:t>τ</m:t>
                </m:r>
              </m:den>
            </m:f>
          </m:sup>
        </m:s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 xml:space="preserve"> )</m:t>
        </m:r>
      </m:oMath>
      <w:r w:rsidR="00825137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825137" w:rsidRDefault="00825137" w:rsidP="00825137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3/ أوجد قيمة الطاقة الكهربائية المخزنة 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في المكثفة عند اللحظات 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0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=0</w:t>
      </w:r>
      <w:r w:rsidRPr="00825137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 ،  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</w:t>
      </w:r>
      <w:r w:rsidRPr="00825137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τ</w:t>
      </w:r>
      <w:r w:rsidRPr="00825137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 ،  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t=5</w:t>
      </w:r>
      <w:r w:rsidRPr="00825137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τ</w:t>
      </w:r>
      <w:r w:rsidRPr="00825137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825137" w:rsidRDefault="00825137" w:rsidP="00825137">
      <w:pPr>
        <w:bidi/>
        <w:spacing w:after="0"/>
        <w:jc w:val="left"/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4/ توقع رسم كيفي لشكل المنحنى 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C</w:t>
      </w:r>
      <w:r w:rsidRPr="0082513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=f(t)</w:t>
      </w:r>
      <w:r w:rsidR="0072470F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</w:p>
    <w:p w:rsidR="00CD6451" w:rsidRDefault="00CD6451" w:rsidP="00CD6451">
      <w:pPr>
        <w:bidi/>
        <w:spacing w:after="0"/>
        <w:jc w:val="left"/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</w:pPr>
    </w:p>
    <w:p w:rsidR="00930BB8" w:rsidRDefault="00930BB8" w:rsidP="00930BB8">
      <w:pPr>
        <w:bidi/>
        <w:spacing w:after="0"/>
        <w:jc w:val="left"/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</w:pPr>
    </w:p>
    <w:p w:rsidR="00655F3E" w:rsidRPr="00913F5A" w:rsidRDefault="0080197D" w:rsidP="00655F3E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b/>
          <w:bCs/>
          <w:i/>
          <w:iCs/>
          <w:noProof/>
          <w:sz w:val="24"/>
          <w:szCs w:val="24"/>
          <w:rtl/>
          <w:lang w:eastAsia="fr-FR"/>
        </w:rPr>
        <w:lastRenderedPageBreak/>
        <w:pict>
          <v:oval id="_x0000_s1362" style="position:absolute;left:0;text-align:left;margin-left:486.05pt;margin-top:-4.3pt;width:24pt;height:23.25pt;z-index:252035072" strokeweight="1.5pt">
            <v:fill opacity="0"/>
          </v:oval>
        </w:pict>
      </w:r>
      <w:r w:rsidR="00655F3E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18  </w:t>
      </w:r>
      <w:r w:rsidR="00655F3E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655F3E">
        <w:rPr>
          <w:b/>
          <w:bCs/>
          <w:i/>
          <w:iCs/>
          <w:sz w:val="24"/>
          <w:szCs w:val="24"/>
          <w:highlight w:val="lightGray"/>
          <w:lang w:bidi="ar-DZ"/>
        </w:rPr>
        <w:t>12</w:t>
      </w:r>
      <w:r w:rsidR="00655F3E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655F3E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655F3E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التجريبي ( الموضوع الأوّل</w:t>
      </w:r>
      <w:r w:rsidR="00655F3E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655F3E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655F3E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72470F" w:rsidRDefault="00761182" w:rsidP="0072470F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لدراسة تطور شدة التيار الكهربائي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i(t)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المار في ثنائي القطب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RL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بدلالة الزمن، وتأثير المقدارين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R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L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على هذا التطور، نركب الدارة الكهربائية ( الشكل-4).</w:t>
      </w:r>
    </w:p>
    <w:p w:rsidR="00761182" w:rsidRDefault="00761182" w:rsidP="00761182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1/- نتابع تطور التوتر الكهربائي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R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بين طرفي الناقل الأومي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R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باستعمال راسم اهتزاز مهبطي ذي ذاكرة.</w:t>
      </w:r>
    </w:p>
    <w:p w:rsidR="00761182" w:rsidRDefault="0080197D" w:rsidP="00761182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76" type="#_x0000_t202" style="position:absolute;left:0;text-align:left;margin-left:148.7pt;margin-top:15.2pt;width:21pt;height:27pt;z-index:-251166720" o:regroupid="6" stroked="f">
            <v:textbox>
              <w:txbxContent>
                <w:p w:rsidR="005F3443" w:rsidRPr="00E76202" w:rsidRDefault="005F3443" w:rsidP="00E76202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74" type="#_x0000_t32" style="position:absolute;left:0;text-align:left;margin-left:93.2pt;margin-top:7.7pt;width:30.6pt;height:0;z-index:252148736" o:connectortype="straight" o:regroupid="6">
            <v:stroke endarrow="block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oval id="_x0000_s1372" style="position:absolute;left:0;text-align:left;margin-left:98.45pt;margin-top:9.2pt;width:18pt;height:22.5pt;z-index:252146688" o:regroupid="6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71" type="#_x0000_t32" style="position:absolute;left:0;text-align:left;margin-left:151.7pt;margin-top:9.05pt;width:15pt;height:11.25pt;flip:x y;z-index:252145664" o:connectortype="straight" o:regroupid="6" strokeweight="1.25pt"/>
        </w:pict>
      </w:r>
      <w:r w:rsidR="00761182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أ/- أعد رسم الدارة ثمّ بيّن عليها كيفية ربطراسم الاهتزاز المهبطي.</w:t>
      </w:r>
    </w:p>
    <w:p w:rsidR="00761182" w:rsidRDefault="0080197D" w:rsidP="00761182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79" type="#_x0000_t202" style="position:absolute;left:0;text-align:left;margin-left:96.2pt;margin-top:8.5pt;width:21pt;height:27pt;z-index:-251164672" o:regroupid="6" stroked="f">
            <v:textbox>
              <w:txbxContent>
                <w:p w:rsidR="005F3443" w:rsidRPr="00E76202" w:rsidRDefault="005F3443" w:rsidP="00E76202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E76202">
                    <w:rPr>
                      <w:b/>
                      <w:bCs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73" type="#_x0000_t32" style="position:absolute;left:0;text-align:left;margin-left:42.2pt;margin-top:3.1pt;width:108.75pt;height:0;flip:x;z-index:252147712" o:connectortype="straight" o:regroupid="6">
            <v:stroke startarrow="oval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70" type="#_x0000_t32" style="position:absolute;left:0;text-align:left;margin-left:166.7pt;margin-top:3.1pt;width:21.75pt;height:0;flip:x;z-index:252144640" o:connectortype="straight" o:regroupid="6">
            <v:stroke endarrow="oval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69" type="#_x0000_t32" style="position:absolute;left:0;text-align:left;margin-left:42.2pt;margin-top:3.25pt;width:0;height:49.5pt;flip:y;z-index:252143616" o:connectortype="straight" o:regroupid="6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67" type="#_x0000_t32" style="position:absolute;left:0;text-align:left;margin-left:188.45pt;margin-top:3.25pt;width:0;height:49.5pt;flip:y;z-index:252141568" o:connectortype="straight" o:regroupid="6"/>
        </w:pict>
      </w:r>
      <w:r w:rsidR="00761182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ب/- متابعة تطور التوتر الكهربائي </w:t>
      </w:r>
      <w:r w:rsidR="00761182"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 w:rsidR="00761182"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R</w:t>
      </w:r>
      <w:r w:rsidR="00761182">
        <w:rPr>
          <w:rFonts w:asciiTheme="majorBidi" w:eastAsiaTheme="minorEastAsia" w:hAnsiTheme="majorBidi" w:cstheme="majorBidi"/>
          <w:sz w:val="26"/>
          <w:szCs w:val="26"/>
          <w:lang w:bidi="ar-DZ"/>
        </w:rPr>
        <w:t>(t)</w:t>
      </w:r>
      <w:r w:rsidR="00761182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مكنتنا من متابعة تطور</w:t>
      </w:r>
    </w:p>
    <w:p w:rsidR="00761182" w:rsidRDefault="0080197D" w:rsidP="00761182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82" type="#_x0000_t202" style="position:absolute;left:0;text-align:left;margin-left:192.2pt;margin-top:7.8pt;width:47.25pt;height:21.75pt;z-index:252055552">
            <v:textbox>
              <w:txbxContent>
                <w:p w:rsidR="005F3443" w:rsidRPr="00532628" w:rsidRDefault="005F3443">
                  <w:pPr>
                    <w:rPr>
                      <w:b/>
                      <w:bCs/>
                      <w:lang w:bidi="ar-DZ"/>
                    </w:rPr>
                  </w:pPr>
                  <w:r w:rsidRPr="00532628">
                    <w:rPr>
                      <w:rFonts w:hint="cs"/>
                      <w:b/>
                      <w:bCs/>
                      <w:rtl/>
                      <w:lang w:bidi="ar-DZ"/>
                    </w:rPr>
                    <w:t>الشكل-4</w:t>
                  </w:r>
                </w:p>
              </w:txbxContent>
            </v:textbox>
          </v:shape>
        </w:pict>
      </w:r>
      <w:r w:rsidR="00251002">
        <w:rPr>
          <w:rFonts w:asciiTheme="majorBidi" w:eastAsiaTheme="minorEastAsia" w:hAnsiTheme="majorBidi" w:cstheme="majorBidi" w:hint="cs"/>
          <w:noProof/>
          <w:sz w:val="26"/>
          <w:szCs w:val="26"/>
          <w:rtl/>
          <w:lang w:eastAsia="fr-FR"/>
        </w:rPr>
        <w:drawing>
          <wp:anchor distT="0" distB="0" distL="114300" distR="114300" simplePos="0" relativeHeight="252037120" behindDoc="0" locked="0" layoutInCell="1" allowOverlap="1">
            <wp:simplePos x="0" y="0"/>
            <wp:positionH relativeFrom="column">
              <wp:posOffset>1016000</wp:posOffset>
            </wp:positionH>
            <wp:positionV relativeFrom="paragraph">
              <wp:posOffset>156210</wp:posOffset>
            </wp:positionV>
            <wp:extent cx="227330" cy="581025"/>
            <wp:effectExtent l="190500" t="0" r="172720" b="0"/>
            <wp:wrapNone/>
            <wp:docPr id="12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2733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1182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      الشدة </w:t>
      </w:r>
      <w:r w:rsidR="00761182">
        <w:rPr>
          <w:rFonts w:asciiTheme="majorBidi" w:eastAsiaTheme="minorEastAsia" w:hAnsiTheme="majorBidi" w:cstheme="majorBidi"/>
          <w:sz w:val="26"/>
          <w:szCs w:val="26"/>
          <w:lang w:bidi="ar-DZ"/>
        </w:rPr>
        <w:t>i(t)</w:t>
      </w:r>
      <w:r w:rsidR="00761182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للتيار الكهربائي المار في الدارة . فسر ذلك.</w:t>
      </w:r>
    </w:p>
    <w:p w:rsidR="00761182" w:rsidRDefault="0080197D" w:rsidP="00761182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rect id="_x0000_s1365" style="position:absolute;left:0;text-align:left;margin-left:131.45pt;margin-top:12.35pt;width:35.25pt;height:12pt;z-index:252139520" o:regroupid="6"/>
        </w:pict>
      </w:r>
      <w:r w:rsidR="00761182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2/- نغلق القاطعة:</w:t>
      </w:r>
    </w:p>
    <w:p w:rsidR="00761182" w:rsidRDefault="0080197D" w:rsidP="00761182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78" type="#_x0000_t202" style="position:absolute;left:0;text-align:left;margin-left:138.95pt;margin-top:1.15pt;width:21pt;height:27pt;z-index:-251165696" o:regroupid="6" stroked="f">
            <v:textbox>
              <w:txbxContent>
                <w:p w:rsidR="005F3443" w:rsidRPr="00E76202" w:rsidRDefault="005F3443" w:rsidP="00E76202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R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68" type="#_x0000_t32" style="position:absolute;left:0;text-align:left;margin-left:42.2pt;margin-top:1.15pt;width:23.25pt;height:0;flip:x;z-index:252142592" o:connectortype="straight" o:regroupid="6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66" type="#_x0000_t32" style="position:absolute;left:0;text-align:left;margin-left:166.7pt;margin-top:1.15pt;width:21.75pt;height:0;z-index:252140544" o:connectortype="straight" o:regroupid="6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64" type="#_x0000_t32" style="position:absolute;left:0;text-align:left;margin-left:110.45pt;margin-top:1.15pt;width:20.25pt;height:0;z-index:252138496" o:connectortype="straight" o:regroupid="6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75" type="#_x0000_t202" style="position:absolute;left:0;text-align:left;margin-left:71.45pt;margin-top:3.4pt;width:33.75pt;height:27pt;z-index:-251267072" stroked="f">
            <v:textbox>
              <w:txbxContent>
                <w:p w:rsidR="005F3443" w:rsidRPr="00E76202" w:rsidRDefault="005F3443" w:rsidP="00E76202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E76202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  <w:t>L,r</w:t>
                  </w:r>
                </w:p>
              </w:txbxContent>
            </v:textbox>
          </v:shape>
        </w:pict>
      </w:r>
      <w:r w:rsidR="00761182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أ/- جد المعادلة التفاضلية </w:t>
      </w:r>
      <w:r w:rsidR="002A14EB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التي تعطيالتيار </w:t>
      </w:r>
      <w:r w:rsidR="002A14EB">
        <w:rPr>
          <w:rFonts w:asciiTheme="majorBidi" w:eastAsiaTheme="minorEastAsia" w:hAnsiTheme="majorBidi" w:cstheme="majorBidi"/>
          <w:sz w:val="26"/>
          <w:szCs w:val="26"/>
          <w:lang w:bidi="ar-DZ"/>
        </w:rPr>
        <w:t>i(t)</w:t>
      </w:r>
      <w:r w:rsidR="002A14EB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المار في الدارة.</w:t>
      </w:r>
    </w:p>
    <w:p w:rsidR="002A14EB" w:rsidRDefault="0080197D" w:rsidP="002A14E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80" type="#_x0000_t202" style="position:absolute;left:0;text-align:left;margin-left:35.3pt;margin-top:4.2pt;width:203.45pt;height:156pt;z-index:252053504;mso-wrap-style:none" stroked="f">
            <v:textbox>
              <w:txbxContent>
                <w:p w:rsidR="005F3443" w:rsidRDefault="005F3443">
                  <w:pPr>
                    <w:rPr>
                      <w:rtl/>
                      <w:lang w:bidi="ar-DZ"/>
                    </w:rPr>
                  </w:pPr>
                  <w:r>
                    <w:rPr>
                      <w:rFonts w:hint="cs"/>
                      <w:noProof/>
                      <w:lang w:eastAsia="fr-FR"/>
                    </w:rPr>
                    <w:drawing>
                      <wp:inline distT="0" distB="0" distL="0" distR="0">
                        <wp:extent cx="2381250" cy="1839249"/>
                        <wp:effectExtent l="19050" t="0" r="0" b="0"/>
                        <wp:docPr id="177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lum bright="-10000" contrast="25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0" cy="18392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A14EB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ب/- علما أن حل هذه المعادلة من الشكل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i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t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=A(1-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 w:cstheme="majorBidi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 w:cstheme="majorBidi"/>
                <w:sz w:val="26"/>
                <w:szCs w:val="26"/>
                <w:lang w:bidi="ar-DZ"/>
              </w:rPr>
              <m:t>-</m:t>
            </m:r>
            <m:f>
              <m:fPr>
                <m:ctrlPr>
                  <w:rPr>
                    <w:rFonts w:ascii="Cambria Math" w:hAnsi="Cambria Math" w:cstheme="majorBidi"/>
                    <w:i/>
                    <w:sz w:val="26"/>
                    <w:szCs w:val="26"/>
                    <w:lang w:bidi="ar-DZ"/>
                  </w:rPr>
                </m:ctrlPr>
              </m:fPr>
              <m:num>
                <m:r>
                  <w:rPr>
                    <w:rFonts w:ascii="Cambria Math" w:hAnsi="Cambria Math" w:cstheme="majorBidi"/>
                    <w:sz w:val="26"/>
                    <w:szCs w:val="26"/>
                    <w:lang w:bidi="ar-DZ"/>
                  </w:rPr>
                  <m:t>t</m:t>
                </m:r>
              </m:num>
              <m:den>
                <m:r>
                  <w:rPr>
                    <w:rFonts w:ascii="Cambria Math" w:hAnsi="Cambria Math" w:cstheme="majorBidi"/>
                    <w:sz w:val="26"/>
                    <w:szCs w:val="26"/>
                    <w:lang w:bidi="ar-DZ"/>
                  </w:rPr>
                  <m:t>τ</m:t>
                </m:r>
              </m:den>
            </m:f>
          </m:sup>
        </m:s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</w:p>
    <w:p w:rsidR="002A14EB" w:rsidRDefault="002A14EB" w:rsidP="002A14E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     جد عبارتي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A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 </w:t>
      </w:r>
      <w:r>
        <w:rPr>
          <w:rFonts w:ascii="Cambria Math" w:eastAsiaTheme="minorEastAsia" w:hAnsi="Cambria Math" w:cstheme="majorBidi"/>
          <w:sz w:val="26"/>
          <w:szCs w:val="26"/>
          <w:rtl/>
          <w:lang w:bidi="ar-DZ"/>
        </w:rPr>
        <w:t>τ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. ماذا يمثلان؟</w:t>
      </w:r>
    </w:p>
    <w:p w:rsidR="002A14EB" w:rsidRDefault="002A14EB" w:rsidP="002A14E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3/- ننجز ثلاث تجارب مختلفة باستعمال وشيعة مقاومتها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r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</w:p>
    <w:p w:rsidR="002A14EB" w:rsidRDefault="002A14EB" w:rsidP="002A14E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 ثابتة تقريبا وذاتيتها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L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قابلة للتغيير ونواقل أومية مختلفة.</w:t>
      </w:r>
    </w:p>
    <w:p w:rsidR="002A14EB" w:rsidRDefault="002A14EB" w:rsidP="002A14E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 يبيّن ( الشكل-5) المنحنيات البيانية لتطور شدة التيار</w:t>
      </w:r>
    </w:p>
    <w:p w:rsidR="002A14EB" w:rsidRDefault="0080197D" w:rsidP="002A14E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81" type="#_x0000_t202" style="position:absolute;left:0;text-align:left;margin-left:171.95pt;margin-top:9pt;width:51pt;height:22.5pt;z-index:252054528">
            <v:textbox>
              <w:txbxContent>
                <w:p w:rsidR="005F3443" w:rsidRPr="00532628" w:rsidRDefault="005F3443">
                  <w:pPr>
                    <w:rPr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53262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الشكل-5</w:t>
                  </w:r>
                </w:p>
              </w:txbxContent>
            </v:textbox>
          </v:shape>
        </w:pict>
      </w:r>
      <w:r w:rsidR="002A14EB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الكهربائي </w:t>
      </w:r>
      <w:r w:rsidR="002A14EB">
        <w:rPr>
          <w:rFonts w:asciiTheme="majorBidi" w:eastAsiaTheme="minorEastAsia" w:hAnsiTheme="majorBidi" w:cstheme="majorBidi"/>
          <w:sz w:val="26"/>
          <w:szCs w:val="26"/>
          <w:lang w:bidi="ar-DZ"/>
        </w:rPr>
        <w:t>i(t)</w:t>
      </w:r>
      <w:r w:rsidR="002A14EB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بدلالة الزمن </w:t>
      </w:r>
      <w:r w:rsidR="002A14EB">
        <w:rPr>
          <w:rFonts w:asciiTheme="majorBidi" w:eastAsiaTheme="minorEastAsia" w:hAnsiTheme="majorBidi" w:cstheme="majorBidi"/>
          <w:sz w:val="26"/>
          <w:szCs w:val="26"/>
          <w:lang w:bidi="ar-DZ"/>
        </w:rPr>
        <w:t>t</w:t>
      </w:r>
      <w:r w:rsidR="002A14EB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بالنسبة للتجارب الثلاث</w:t>
      </w:r>
    </w:p>
    <w:p w:rsidR="002A14EB" w:rsidRDefault="002A14EB" w:rsidP="002A14E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ويمثل الجدوّل المرفق قيم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L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R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المستعملة في كل تجربة.</w:t>
      </w:r>
    </w:p>
    <w:p w:rsidR="002A14EB" w:rsidRDefault="002A14EB" w:rsidP="002A14E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CA6BC2" w:rsidRDefault="00CA6BC2" w:rsidP="00CA6BC2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tbl>
      <w:tblPr>
        <w:tblStyle w:val="Grilledutableau"/>
        <w:bidiVisual/>
        <w:tblW w:w="0" w:type="auto"/>
        <w:tblInd w:w="389" w:type="dxa"/>
        <w:tblLook w:val="04A0"/>
      </w:tblPr>
      <w:tblGrid>
        <w:gridCol w:w="1523"/>
        <w:gridCol w:w="1524"/>
        <w:gridCol w:w="1524"/>
        <w:gridCol w:w="1524"/>
      </w:tblGrid>
      <w:tr w:rsidR="001370E5" w:rsidTr="001370E5">
        <w:tc>
          <w:tcPr>
            <w:tcW w:w="1523" w:type="dxa"/>
            <w:vAlign w:val="center"/>
          </w:tcPr>
          <w:p w:rsidR="001370E5" w:rsidRDefault="001370E5" w:rsidP="001370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6"/>
                <w:szCs w:val="26"/>
                <w:rtl/>
                <w:lang w:bidi="ar-DZ"/>
              </w:rPr>
              <w:t>التجربة 3</w:t>
            </w:r>
          </w:p>
        </w:tc>
        <w:tc>
          <w:tcPr>
            <w:tcW w:w="1524" w:type="dxa"/>
            <w:vAlign w:val="center"/>
          </w:tcPr>
          <w:p w:rsidR="001370E5" w:rsidRDefault="001370E5" w:rsidP="001370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6"/>
                <w:szCs w:val="26"/>
                <w:rtl/>
                <w:lang w:bidi="ar-DZ"/>
              </w:rPr>
              <w:t>التجربة 2</w:t>
            </w:r>
          </w:p>
        </w:tc>
        <w:tc>
          <w:tcPr>
            <w:tcW w:w="1524" w:type="dxa"/>
            <w:vAlign w:val="center"/>
          </w:tcPr>
          <w:p w:rsidR="001370E5" w:rsidRDefault="001370E5" w:rsidP="001370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6"/>
                <w:szCs w:val="26"/>
                <w:rtl/>
                <w:lang w:bidi="ar-DZ"/>
              </w:rPr>
              <w:t>التجربة 1</w:t>
            </w:r>
          </w:p>
        </w:tc>
        <w:tc>
          <w:tcPr>
            <w:tcW w:w="1524" w:type="dxa"/>
            <w:vAlign w:val="center"/>
          </w:tcPr>
          <w:p w:rsidR="001370E5" w:rsidRDefault="001370E5" w:rsidP="001370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</w:tr>
      <w:tr w:rsidR="001370E5" w:rsidTr="001370E5">
        <w:tc>
          <w:tcPr>
            <w:tcW w:w="1523" w:type="dxa"/>
            <w:vAlign w:val="center"/>
          </w:tcPr>
          <w:p w:rsidR="001370E5" w:rsidRDefault="001370E5" w:rsidP="001370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40</w:t>
            </w:r>
          </w:p>
        </w:tc>
        <w:tc>
          <w:tcPr>
            <w:tcW w:w="1524" w:type="dxa"/>
            <w:vAlign w:val="center"/>
          </w:tcPr>
          <w:p w:rsidR="001370E5" w:rsidRDefault="001370E5" w:rsidP="001370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20</w:t>
            </w:r>
          </w:p>
        </w:tc>
        <w:tc>
          <w:tcPr>
            <w:tcW w:w="1524" w:type="dxa"/>
            <w:vAlign w:val="center"/>
          </w:tcPr>
          <w:p w:rsidR="001370E5" w:rsidRDefault="001370E5" w:rsidP="001370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30</w:t>
            </w:r>
          </w:p>
        </w:tc>
        <w:tc>
          <w:tcPr>
            <w:tcW w:w="1524" w:type="dxa"/>
            <w:vAlign w:val="center"/>
          </w:tcPr>
          <w:p w:rsidR="001370E5" w:rsidRDefault="001370E5" w:rsidP="001370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L(mH)</w:t>
            </w:r>
          </w:p>
        </w:tc>
      </w:tr>
      <w:tr w:rsidR="001370E5" w:rsidTr="001370E5">
        <w:tc>
          <w:tcPr>
            <w:tcW w:w="1523" w:type="dxa"/>
            <w:vAlign w:val="center"/>
          </w:tcPr>
          <w:p w:rsidR="001370E5" w:rsidRDefault="001370E5" w:rsidP="001370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190</w:t>
            </w:r>
          </w:p>
        </w:tc>
        <w:tc>
          <w:tcPr>
            <w:tcW w:w="1524" w:type="dxa"/>
            <w:vAlign w:val="center"/>
          </w:tcPr>
          <w:p w:rsidR="001370E5" w:rsidRDefault="001370E5" w:rsidP="001370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190</w:t>
            </w:r>
          </w:p>
        </w:tc>
        <w:tc>
          <w:tcPr>
            <w:tcW w:w="1524" w:type="dxa"/>
            <w:vAlign w:val="center"/>
          </w:tcPr>
          <w:p w:rsidR="001370E5" w:rsidRDefault="001370E5" w:rsidP="001370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290</w:t>
            </w:r>
          </w:p>
        </w:tc>
        <w:tc>
          <w:tcPr>
            <w:tcW w:w="1524" w:type="dxa"/>
            <w:vAlign w:val="center"/>
          </w:tcPr>
          <w:p w:rsidR="001370E5" w:rsidRDefault="001370E5" w:rsidP="001370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R(Ω)</w:t>
            </w:r>
          </w:p>
        </w:tc>
      </w:tr>
    </w:tbl>
    <w:p w:rsidR="00CA6BC2" w:rsidRDefault="00A276CC" w:rsidP="00CA6BC2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أ/- أنسب كل تجربة بالمنحنى البياني الموافق لها. علّل ذلك.</w:t>
      </w:r>
    </w:p>
    <w:p w:rsidR="00A276CC" w:rsidRDefault="00A276CC" w:rsidP="00A276CC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ب/- جد قيمة المقاومة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r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2333D4" w:rsidRDefault="0080197D" w:rsidP="002333D4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10" type="#_x0000_t202" style="position:absolute;left:0;text-align:left;margin-left:108.95pt;margin-top:-.05pt;width:33.75pt;height:28.5pt;z-index:-251232256" stroked="f">
            <v:textbox>
              <w:txbxContent>
                <w:p w:rsidR="005F3443" w:rsidRPr="007F74EB" w:rsidRDefault="005F3443" w:rsidP="007F74EB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vertAlign w:val="subscript"/>
                    </w:rPr>
                  </w:pPr>
                  <w:r w:rsidRPr="007F74EB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Y</w:t>
                  </w:r>
                  <w:r w:rsidRPr="007F74EB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09" type="#_x0000_t202" style="position:absolute;left:0;text-align:left;margin-left:183.95pt;margin-top:-.05pt;width:33.75pt;height:28.5pt;z-index:-251233280" stroked="f">
            <v:textbox>
              <w:txbxContent>
                <w:p w:rsidR="005F3443" w:rsidRPr="007F74EB" w:rsidRDefault="005F3443" w:rsidP="007F74EB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vertAlign w:val="subscript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Y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 w:rsidRPr="0080197D">
        <w:rPr>
          <w:b/>
          <w:bCs/>
          <w:i/>
          <w:iCs/>
          <w:noProof/>
          <w:sz w:val="24"/>
          <w:szCs w:val="24"/>
          <w:rtl/>
          <w:lang w:eastAsia="fr-FR"/>
        </w:rPr>
        <w:pict>
          <v:shape id="_x0000_s1403" type="#_x0000_t32" style="position:absolute;left:0;text-align:left;margin-left:115.7pt;margin-top:10.45pt;width:0;height:40.5pt;flip:y;z-index:252077056" o:connectortype="straight">
            <v:stroke endarrow="block"/>
          </v:shape>
        </w:pict>
      </w:r>
      <w:r w:rsidRPr="0080197D">
        <w:rPr>
          <w:b/>
          <w:bCs/>
          <w:i/>
          <w:iCs/>
          <w:noProof/>
          <w:sz w:val="24"/>
          <w:szCs w:val="24"/>
          <w:rtl/>
          <w:lang w:eastAsia="fr-FR"/>
        </w:rPr>
        <w:pict>
          <v:shape id="_x0000_s1402" type="#_x0000_t32" style="position:absolute;left:0;text-align:left;margin-left:190.7pt;margin-top:10.45pt;width:0;height:87.75pt;flip:y;z-index:252076032" o:connectortype="straight">
            <v:stroke endarrow="block"/>
          </v:shape>
        </w:pict>
      </w:r>
      <w:r w:rsidRPr="0080197D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383" style="position:absolute;left:0;text-align:left;margin-left:486.8pt;margin-top:10.45pt;width:24pt;height:23.25pt;z-index:252056576" strokeweight="1.5pt">
            <v:fill opacity="0"/>
          </v:oval>
        </w:pict>
      </w:r>
    </w:p>
    <w:p w:rsidR="002333D4" w:rsidRPr="00913F5A" w:rsidRDefault="0080197D" w:rsidP="002333D4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 w:rsidRPr="0080197D"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11" type="#_x0000_t202" style="position:absolute;left:0;text-align:left;margin-left:71.45pt;margin-top:8.3pt;width:19.5pt;height:24pt;z-index:-251231232" stroked="f">
            <v:textbox>
              <w:txbxContent>
                <w:p w:rsidR="005F3443" w:rsidRPr="007F74EB" w:rsidRDefault="005F3443" w:rsidP="007F74E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7F74EB">
                    <w:rPr>
                      <w:b/>
                      <w:bCs/>
                      <w:sz w:val="28"/>
                      <w:szCs w:val="28"/>
                    </w:rPr>
                    <w:t>R</w:t>
                  </w:r>
                </w:p>
              </w:txbxContent>
            </v:textbox>
          </v:shape>
        </w:pict>
      </w:r>
      <w:r w:rsidR="002C3D91">
        <w:rPr>
          <w:rFonts w:hint="cs"/>
          <w:b/>
          <w:bCs/>
          <w:i/>
          <w:iCs/>
          <w:noProof/>
          <w:sz w:val="24"/>
          <w:szCs w:val="24"/>
          <w:rtl/>
          <w:lang w:eastAsia="fr-FR"/>
        </w:rPr>
        <w:drawing>
          <wp:anchor distT="0" distB="0" distL="114300" distR="114300" simplePos="0" relativeHeight="252065792" behindDoc="0" locked="0" layoutInCell="1" allowOverlap="1">
            <wp:simplePos x="0" y="0"/>
            <wp:positionH relativeFrom="column">
              <wp:posOffset>1840865</wp:posOffset>
            </wp:positionH>
            <wp:positionV relativeFrom="paragraph">
              <wp:posOffset>133985</wp:posOffset>
            </wp:positionV>
            <wp:extent cx="227330" cy="581025"/>
            <wp:effectExtent l="190500" t="0" r="172720" b="0"/>
            <wp:wrapNone/>
            <wp:docPr id="1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2733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3D4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19  </w:t>
      </w:r>
      <w:r w:rsidR="002333D4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2333D4">
        <w:rPr>
          <w:b/>
          <w:bCs/>
          <w:i/>
          <w:iCs/>
          <w:sz w:val="24"/>
          <w:szCs w:val="24"/>
          <w:highlight w:val="lightGray"/>
          <w:lang w:bidi="ar-DZ"/>
        </w:rPr>
        <w:t>12</w:t>
      </w:r>
      <w:r w:rsidR="002333D4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2333D4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2333D4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الثالث ( الموضوع الثاني</w:t>
      </w:r>
      <w:r w:rsidR="002333D4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2333D4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2333D4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78487C" w:rsidRDefault="0080197D" w:rsidP="0078487C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rect id="_x0000_s1394" style="position:absolute;left:0;text-align:left;margin-left:63.2pt;margin-top:11.7pt;width:39pt;height:12pt;z-index:252068864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392" type="#_x0000_t32" style="position:absolute;left:0;text-align:left;margin-left:176.45pt;margin-top:15.45pt;width:14.25pt;height:0;z-index:252066816" o:connectortype="straight"/>
        </w:pict>
      </w:r>
      <w:r w:rsidR="002333D4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تتكون دارة كهربائية ( الشكل-2) من:</w:t>
      </w:r>
    </w:p>
    <w:p w:rsidR="002333D4" w:rsidRDefault="0080197D" w:rsidP="002333D4">
      <w:pPr>
        <w:pStyle w:val="Paragraphedeliste"/>
        <w:numPr>
          <w:ilvl w:val="0"/>
          <w:numId w:val="1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396" type="#_x0000_t32" style="position:absolute;left:0;text-align:left;margin-left:44.45pt;margin-top:-.25pt;width:0;height:67.5pt;z-index:252070912" o:connectortype="straight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395" type="#_x0000_t32" style="position:absolute;left:0;text-align:left;margin-left:44.45pt;margin-top:-.25pt;width:18.75pt;height:0;flip:x;z-index:252069888" o:connectortype="straight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393" type="#_x0000_t32" style="position:absolute;left:0;text-align:left;margin-left:102.95pt;margin-top:-.25pt;width:27pt;height:0;flip:x;z-index:252067840" o:connectortype="straight"/>
        </w:pict>
      </w:r>
      <w:r w:rsidR="002333D4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مولد</w: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للتوتر الكهربائي قوته المحركة الكهربائية </w:t>
      </w:r>
      <w:r w:rsidR="002C3D91">
        <w:rPr>
          <w:rFonts w:asciiTheme="majorBidi" w:eastAsiaTheme="minorEastAsia" w:hAnsiTheme="majorBidi" w:cstheme="majorBidi"/>
          <w:sz w:val="26"/>
          <w:szCs w:val="26"/>
          <w:lang w:bidi="ar-DZ"/>
        </w:rPr>
        <w:t>E</w: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2C3D91" w:rsidRDefault="0080197D" w:rsidP="002C3D91">
      <w:pPr>
        <w:pStyle w:val="Paragraphedeliste"/>
        <w:numPr>
          <w:ilvl w:val="0"/>
          <w:numId w:val="1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08" type="#_x0000_t202" style="position:absolute;left:0;text-align:left;margin-left:72.95pt;margin-top:11pt;width:19.5pt;height:24pt;z-index:-251234304" stroked="f">
            <v:textbox>
              <w:txbxContent>
                <w:p w:rsidR="005F3443" w:rsidRPr="007F74EB" w:rsidRDefault="005F3443" w:rsidP="007F74EB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7F74EB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ناقل أومي مقاومته </w:t>
      </w:r>
      <w:r w:rsidR="002C3D91">
        <w:rPr>
          <w:rFonts w:asciiTheme="majorBidi" w:eastAsiaTheme="minorEastAsia" w:hAnsiTheme="majorBidi" w:cstheme="majorBidi"/>
          <w:sz w:val="26"/>
          <w:szCs w:val="26"/>
          <w:lang w:bidi="ar-DZ"/>
        </w:rPr>
        <w:t>R=100Ω</w: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2C3D91" w:rsidRDefault="0080197D" w:rsidP="002C3D91">
      <w:pPr>
        <w:pStyle w:val="Paragraphedeliste"/>
        <w:numPr>
          <w:ilvl w:val="0"/>
          <w:numId w:val="1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01" type="#_x0000_t32" style="position:absolute;left:0;text-align:left;margin-left:76.7pt;margin-top:12.5pt;width:114pt;height:0;z-index:252075008" o:connectortype="straight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oval id="_x0000_s1400" style="position:absolute;left:0;text-align:left;margin-left:115.7pt;margin-top:.5pt;width:20.25pt;height:24pt;z-index:252073984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398" type="#_x0000_t32" style="position:absolute;left:0;text-align:left;margin-left:63.2pt;margin-top:3.5pt;width:13.5pt;height:9pt;flip:y;z-index:252072960" o:connectortype="straight" strokeweight="1.25pt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397" type="#_x0000_t32" style="position:absolute;left:0;text-align:left;margin-left:44.45pt;margin-top:12.5pt;width:18.75pt;height:0;z-index:252071936" o:connectortype="straight"/>
        </w:pic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وشيعة ذاتيتها </w:t>
      </w:r>
      <w:r w:rsidR="002C3D91">
        <w:rPr>
          <w:rFonts w:asciiTheme="majorBidi" w:eastAsiaTheme="minorEastAsia" w:hAnsiTheme="majorBidi" w:cstheme="majorBidi"/>
          <w:sz w:val="26"/>
          <w:szCs w:val="26"/>
          <w:lang w:bidi="ar-DZ"/>
        </w:rPr>
        <w:t>L</w: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ومقاومتها </w:t>
      </w:r>
      <w:r w:rsidR="002C3D91">
        <w:rPr>
          <w:rFonts w:asciiTheme="majorBidi" w:eastAsiaTheme="minorEastAsia" w:hAnsiTheme="majorBidi" w:cstheme="majorBidi"/>
          <w:sz w:val="26"/>
          <w:szCs w:val="26"/>
          <w:lang w:bidi="ar-DZ"/>
        </w:rPr>
        <w:t>r</w: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2C3D91" w:rsidRDefault="0080197D" w:rsidP="002C3D91">
      <w:pPr>
        <w:pStyle w:val="Paragraphedeliste"/>
        <w:numPr>
          <w:ilvl w:val="0"/>
          <w:numId w:val="1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12" type="#_x0000_t202" style="position:absolute;left:0;text-align:left;margin-left:140.45pt;margin-top:.5pt;width:51pt;height:21.75pt;z-index:252086272">
            <v:textbox>
              <w:txbxContent>
                <w:p w:rsidR="005F3443" w:rsidRPr="007F74EB" w:rsidRDefault="005F3443">
                  <w:pPr>
                    <w:rPr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 w:rsidRPr="007F74E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الشكل-2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04" type="#_x0000_t32" style="position:absolute;left:0;text-align:left;margin-left:32.45pt;margin-top:15.5pt;width:24.75pt;height:0;z-index:252078080" o:connectortype="straight"/>
        </w:pic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قاطعة </w:t>
      </w:r>
      <w:r w:rsidR="002C3D91">
        <w:rPr>
          <w:rFonts w:asciiTheme="majorBidi" w:eastAsiaTheme="minorEastAsia" w:hAnsiTheme="majorBidi" w:cstheme="majorBidi"/>
          <w:sz w:val="26"/>
          <w:szCs w:val="26"/>
          <w:lang w:bidi="ar-DZ"/>
        </w:rPr>
        <w:t>K</w: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( الشكل </w:t>
      </w:r>
      <w:r w:rsidR="002C3D91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>–</w: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2 ).</w:t>
      </w:r>
    </w:p>
    <w:p w:rsidR="002C3D91" w:rsidRDefault="0080197D" w:rsidP="002C3D91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07" type="#_x0000_t32" style="position:absolute;left:0;text-align:left;margin-left:42.95pt;margin-top:7.25pt;width:4.5pt;height:0;z-index:252081152" o:connectortype="straight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06" type="#_x0000_t32" style="position:absolute;left:0;text-align:left;margin-left:41.45pt;margin-top:4.25pt;width:7.5pt;height:0;z-index:252080128" o:connectortype="straight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05" type="#_x0000_t32" style="position:absolute;left:0;text-align:left;margin-left:36.95pt;margin-top:1.25pt;width:16.5pt;height:0;z-index:252079104" o:connectortype="straight"/>
        </w:pic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نوصل مدخلي راسم الاهتزاز المهبطي ذي ذاكرة، نغلق القاطعة </w:t>
      </w:r>
    </w:p>
    <w:p w:rsidR="002C3D91" w:rsidRDefault="0080197D" w:rsidP="002C3D91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13" type="#_x0000_t202" style="position:absolute;left:0;text-align:left;margin-left:20.45pt;margin-top:1.15pt;width:233.45pt;height:199.5pt;z-index:-251229184;mso-wrap-style:none" stroked="f">
            <v:textbox>
              <w:txbxContent>
                <w:p w:rsidR="005F3443" w:rsidRDefault="005F3443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752725" cy="2371725"/>
                        <wp:effectExtent l="19050" t="0" r="9525" b="0"/>
                        <wp:docPr id="15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2725" cy="2371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في اللحظة </w:t>
      </w:r>
      <w:r w:rsidR="002C3D91">
        <w:rPr>
          <w:rFonts w:asciiTheme="majorBidi" w:eastAsiaTheme="minorEastAsia" w:hAnsiTheme="majorBidi" w:cstheme="majorBidi"/>
          <w:sz w:val="26"/>
          <w:szCs w:val="26"/>
          <w:lang w:bidi="ar-DZ"/>
        </w:rPr>
        <w:t>t=0</w: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فنشاهد على الشاشة المنحنيين البيانيين </w:t>
      </w:r>
      <w:r w:rsidR="002C3D91">
        <w:rPr>
          <w:rFonts w:asciiTheme="majorBidi" w:eastAsiaTheme="minorEastAsia" w:hAnsiTheme="majorBidi" w:cstheme="majorBidi" w:hint="cs"/>
          <w:sz w:val="26"/>
          <w:szCs w:val="26"/>
          <w:lang w:bidi="ar-DZ"/>
        </w:rPr>
        <w:sym w:font="Wingdings" w:char="F081"/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 </w:t>
      </w:r>
      <w:r w:rsidR="002C3D91">
        <w:rPr>
          <w:rFonts w:asciiTheme="majorBidi" w:eastAsiaTheme="minorEastAsia" w:hAnsiTheme="majorBidi" w:cstheme="majorBidi" w:hint="cs"/>
          <w:sz w:val="26"/>
          <w:szCs w:val="26"/>
          <w:lang w:bidi="ar-DZ"/>
        </w:rPr>
        <w:sym w:font="Wingdings" w:char="F082"/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( الشكل </w:t>
      </w:r>
      <w:r w:rsidR="002C3D91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>–</w: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3 ).</w:t>
      </w:r>
    </w:p>
    <w:p w:rsidR="002C3D91" w:rsidRDefault="002C3D91" w:rsidP="002C3D91">
      <w:pPr>
        <w:pStyle w:val="Paragraphedeliste"/>
        <w:numPr>
          <w:ilvl w:val="0"/>
          <w:numId w:val="40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أ/-    حدّد لكل مدخل المنحنى البياني الموافق له. علّل.</w:t>
      </w:r>
    </w:p>
    <w:p w:rsidR="00EA394C" w:rsidRDefault="002C3D91" w:rsidP="002C3D91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ب/- بتطبيق قانون جمع التوترات الكهربائية جد المعادلة </w:t>
      </w:r>
    </w:p>
    <w:p w:rsidR="002C3D91" w:rsidRDefault="00EA394C" w:rsidP="00EA394C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  </w: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التفاضلية لشدة التيار الكهربائي </w:t>
      </w:r>
      <w:r w:rsidR="002C3D91">
        <w:rPr>
          <w:rFonts w:asciiTheme="majorBidi" w:eastAsiaTheme="minorEastAsia" w:hAnsiTheme="majorBidi" w:cstheme="majorBidi"/>
          <w:sz w:val="26"/>
          <w:szCs w:val="26"/>
          <w:lang w:bidi="ar-DZ"/>
        </w:rPr>
        <w:t>i(t)</w: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2C3D91" w:rsidRDefault="002C3D91" w:rsidP="002C3D91">
      <w:pPr>
        <w:pStyle w:val="Paragraphedeliste"/>
        <w:numPr>
          <w:ilvl w:val="0"/>
          <w:numId w:val="40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أ/- ما قيمة التوتر الكهربائي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E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؟</w:t>
      </w:r>
    </w:p>
    <w:p w:rsidR="002C3D91" w:rsidRDefault="002C3D91" w:rsidP="002C3D91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ب/- جد قيمة شدة التيار الكهربائي الأعظمي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I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2C3D91" w:rsidRDefault="002C3D91" w:rsidP="002C3D91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ج/- احسب قيمة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r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مقاومة الوشيعة.</w:t>
      </w:r>
    </w:p>
    <w:p w:rsidR="00EA394C" w:rsidRDefault="002C3D91" w:rsidP="002C3D91">
      <w:pPr>
        <w:pStyle w:val="Paragraphedeliste"/>
        <w:numPr>
          <w:ilvl w:val="0"/>
          <w:numId w:val="40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أ/- جد بيانيا قيمة </w:t>
      </w:r>
      <w:r>
        <w:rPr>
          <w:rFonts w:ascii="Cambria Math" w:eastAsiaTheme="minorEastAsia" w:hAnsi="Cambria Math" w:cstheme="majorBidi"/>
          <w:sz w:val="26"/>
          <w:szCs w:val="26"/>
          <w:rtl/>
          <w:lang w:bidi="ar-DZ"/>
        </w:rPr>
        <w:t>τ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ثابت الزمن. وبيّن بالتحليل </w:t>
      </w:r>
    </w:p>
    <w:p w:rsidR="002C3D91" w:rsidRDefault="00EA394C" w:rsidP="00EA394C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</w:t>
      </w:r>
      <w:r w:rsidR="002C3D9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البعدي أنه متجانس مع الزمن.</w:t>
      </w:r>
    </w:p>
    <w:p w:rsidR="002C3D91" w:rsidRDefault="002C3D91" w:rsidP="002C3D91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ب/- احسب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L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ذاتية الوشيعة.</w:t>
      </w:r>
    </w:p>
    <w:p w:rsidR="002C3D91" w:rsidRDefault="002C3D91" w:rsidP="002C3D91">
      <w:pPr>
        <w:pStyle w:val="Paragraphedeliste"/>
        <w:numPr>
          <w:ilvl w:val="0"/>
          <w:numId w:val="40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احسب الطاقة الأعظمية المخزنة في الوشيعة.</w:t>
      </w:r>
    </w:p>
    <w:p w:rsidR="0055250D" w:rsidRDefault="0055250D" w:rsidP="0055250D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55250D" w:rsidRPr="00913F5A" w:rsidRDefault="0080197D" w:rsidP="0055250D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 w:rsidRPr="0080197D">
        <w:rPr>
          <w:b/>
          <w:bCs/>
          <w:i/>
          <w:iCs/>
          <w:noProof/>
          <w:sz w:val="28"/>
          <w:szCs w:val="28"/>
          <w:rtl/>
          <w:lang w:eastAsia="fr-FR"/>
        </w:rPr>
        <w:lastRenderedPageBreak/>
        <w:pict>
          <v:oval id="_x0000_s1415" style="position:absolute;left:0;text-align:left;margin-left:483.8pt;margin-top:-2.35pt;width:24pt;height:23.25pt;z-index:252089344" strokeweight="1.5pt">
            <v:fill opacity="0"/>
          </v:oval>
        </w:pict>
      </w:r>
      <w:r w:rsidRPr="0080197D"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44" type="#_x0000_t202" style="position:absolute;left:0;text-align:left;margin-left:138.2pt;margin-top:14.15pt;width:25.5pt;height:27pt;z-index:-251199488" stroked="f">
            <v:textbox>
              <w:txbxContent>
                <w:p w:rsidR="005F3443" w:rsidRPr="00123F99" w:rsidRDefault="005F3443" w:rsidP="00123F99">
                  <w:pPr>
                    <w:bidi/>
                    <w:jc w:val="center"/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123F99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i</w:t>
                  </w:r>
                </w:p>
              </w:txbxContent>
            </v:textbox>
          </v:shape>
        </w:pict>
      </w:r>
      <w:r w:rsidR="0055250D">
        <w:rPr>
          <w:rFonts w:hint="cs"/>
          <w:b/>
          <w:bCs/>
          <w:i/>
          <w:iCs/>
          <w:sz w:val="28"/>
          <w:szCs w:val="28"/>
          <w:highlight w:val="lightGray"/>
          <w:rtl/>
          <w:lang w:bidi="ar-DZ"/>
        </w:rPr>
        <w:t xml:space="preserve">  20 </w:t>
      </w:r>
      <w:r w:rsidR="0055250D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55250D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55250D">
        <w:rPr>
          <w:b/>
          <w:bCs/>
          <w:i/>
          <w:iCs/>
          <w:sz w:val="24"/>
          <w:szCs w:val="24"/>
          <w:highlight w:val="lightGray"/>
          <w:lang w:bidi="ar-DZ"/>
        </w:rPr>
        <w:t>12</w:t>
      </w:r>
      <w:r w:rsidR="0055250D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="0055250D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55250D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55250D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 ( الموضوع الأوّل</w:t>
      </w:r>
      <w:r w:rsidR="0055250D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55250D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55250D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55250D" w:rsidRDefault="0080197D" w:rsidP="0055250D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37" type="#_x0000_t32" style="position:absolute;left:0;text-align:left;margin-left:140.45pt;margin-top:14.75pt;width:23.25pt;height:0;z-index:252109824" o:connectortype="straight" strokeweight="1.25pt">
            <v:stroke endarrow="block" endarrowwidth="wide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26" type="#_x0000_t32" style="position:absolute;left:0;text-align:left;margin-left:32.45pt;margin-top:14.75pt;width:.05pt;height:126pt;z-index:252098560" o:connectortype="straight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25" type="#_x0000_t32" style="position:absolute;left:0;text-align:left;margin-left:32.45pt;margin-top:14.75pt;width:63pt;height:0;flip:x;z-index:252097536" o:connectortype="straight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23" type="#_x0000_t32" style="position:absolute;left:0;text-align:left;margin-left:198.2pt;margin-top:14.75pt;width:0;height:36.75pt;z-index:252095488" o:connectortype="straight">
            <v:stroke endarrow="oval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22" type="#_x0000_t32" style="position:absolute;left:0;text-align:left;margin-left:115.7pt;margin-top:14.75pt;width:82.5pt;height:0;z-index:252094464" o:connectortype="straight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21" type="#_x0000_t32" style="position:absolute;left:0;text-align:left;margin-left:105.2pt;margin-top:2pt;width:0;height:25.5pt;flip:y;z-index:252093440" o:connectortype="straight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oval id="_x0000_s1420" style="position:absolute;left:0;text-align:left;margin-left:95.45pt;margin-top:2pt;width:20.25pt;height:25.5pt;z-index:252092416"/>
        </w:pict>
      </w:r>
      <w:r w:rsidR="00C9376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اقترح أستاذ على تلامذته </w:t>
      </w:r>
      <w:r w:rsidR="00EC68D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تعيين سعة مكثفة </w:t>
      </w:r>
      <w:r w:rsidR="00EC68D3">
        <w:rPr>
          <w:rFonts w:asciiTheme="majorBidi" w:eastAsiaTheme="minorEastAsia" w:hAnsiTheme="majorBidi" w:cstheme="majorBidi"/>
          <w:sz w:val="26"/>
          <w:szCs w:val="26"/>
          <w:lang w:bidi="ar-DZ"/>
        </w:rPr>
        <w:t>C</w:t>
      </w:r>
      <w:r w:rsidR="00EC68D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بطريقتين مختلفتين:</w:t>
      </w:r>
    </w:p>
    <w:p w:rsidR="00EC68D3" w:rsidRDefault="0080197D" w:rsidP="00EC68D3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38" type="#_x0000_t202" style="position:absolute;left:0;text-align:left;margin-left:91.7pt;margin-top:5.05pt;width:25.5pt;height:27pt;z-index:-251205632" stroked="f">
            <v:textbox>
              <w:txbxContent>
                <w:p w:rsidR="005F3443" w:rsidRPr="00E57729" w:rsidRDefault="005F3443" w:rsidP="00E57729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G</w:t>
                  </w:r>
                </w:p>
              </w:txbxContent>
            </v:textbox>
          </v:shape>
        </w:pict>
      </w:r>
      <w:r w:rsidR="00EC68D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الطريقة الأولى: شحن المكثفة بتيار مستمر ثابت الشدة.</w:t>
      </w:r>
    </w:p>
    <w:p w:rsidR="00EC68D3" w:rsidRDefault="0080197D" w:rsidP="00EC68D3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43" type="#_x0000_t202" style="position:absolute;left:0;text-align:left;margin-left:192.95pt;margin-top:2.85pt;width:25.5pt;height:27pt;z-index:-251200512" stroked="f">
            <v:textbox>
              <w:txbxContent>
                <w:p w:rsidR="005F3443" w:rsidRPr="00E57729" w:rsidRDefault="005F3443" w:rsidP="00123F99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oval id="_x0000_s1436" style="position:absolute;left:0;text-align:left;margin-left:13.7pt;margin-top:.6pt;width:39.75pt;height:28.5pt;z-index:252108800">
            <v:textbox>
              <w:txbxContent>
                <w:p w:rsidR="005F3443" w:rsidRPr="00E57729" w:rsidRDefault="005F3443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E57729">
                    <w:rPr>
                      <w:b/>
                      <w:bCs/>
                      <w:sz w:val="24"/>
                      <w:szCs w:val="24"/>
                    </w:rPr>
                    <w:t>mA</w:t>
                  </w:r>
                </w:p>
              </w:txbxContent>
            </v:textbox>
          </v:oval>
        </w:pict>
      </w:r>
      <w:r w:rsidR="00EC68D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الطريقة الثانية: تفريغ المكثفة في ناقل أومي.</w:t>
      </w:r>
    </w:p>
    <w:p w:rsidR="00EC68D3" w:rsidRDefault="0080197D" w:rsidP="00EC68D3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46" type="#_x0000_t202" style="position:absolute;left:0;text-align:left;margin-left:184.7pt;margin-top:5.9pt;width:25.5pt;height:27pt;z-index:-251197440" stroked="f">
            <v:textbox>
              <w:txbxContent>
                <w:p w:rsidR="005F3443" w:rsidRPr="00E57729" w:rsidRDefault="005F3443" w:rsidP="00123F99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39" type="#_x0000_t202" style="position:absolute;left:0;text-align:left;margin-left:83.45pt;margin-top:1.4pt;width:25.5pt;height:27pt;z-index:-251204608" stroked="f">
            <v:textbox>
              <w:txbxContent>
                <w:p w:rsidR="005F3443" w:rsidRPr="00E57729" w:rsidRDefault="005F3443" w:rsidP="00E57729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E57729">
                    <w:rPr>
                      <w:b/>
                      <w:bCs/>
                      <w:sz w:val="28"/>
                      <w:szCs w:val="28"/>
                    </w:rPr>
                    <w:t>R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34" type="#_x0000_t32" style="position:absolute;left:0;text-align:left;margin-left:176.45pt;margin-top:7.4pt;width:32.25pt;height:31.5pt;flip:x y;z-index:252106752" o:connectortype="straight" strokeweight="1.5pt"/>
        </w:pict>
      </w:r>
      <w:r w:rsidR="00EC68D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لهذا الغرض تمّ تحقيق التركيب المقابل.</w:t>
      </w:r>
    </w:p>
    <w:p w:rsidR="00EC68D3" w:rsidRDefault="0080197D" w:rsidP="00EC68D3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45" type="#_x0000_t202" style="position:absolute;left:0;text-align:left;margin-left:159.95pt;margin-top:9.7pt;width:25.5pt;height:27pt;z-index:-251198464" stroked="f">
            <v:textbox>
              <w:txbxContent>
                <w:p w:rsidR="005F3443" w:rsidRPr="00E57729" w:rsidRDefault="005F3443" w:rsidP="00123F99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33" type="#_x0000_t32" style="position:absolute;left:0;text-align:left;margin-left:115.7pt;margin-top:13.3pt;width:57pt;height:0;z-index:252105728" o:connectortype="straight">
            <v:stroke endarrow="oval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32" type="#_x0000_t32" style="position:absolute;left:0;text-align:left;margin-left:32.45pt;margin-top:13.45pt;width:44.25pt;height:0;flip:x;z-index:252104704" o:connectortype="straight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rect id="_x0000_s1431" style="position:absolute;left:0;text-align:left;margin-left:76.7pt;margin-top:4.45pt;width:39pt;height:17.25pt;z-index:252103680"/>
        </w:pict>
      </w:r>
      <w:r w:rsidR="00EC68D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أولا: المكثفة في البداية فارغة. نضع في اللحظة </w:t>
      </w:r>
      <w:r w:rsidR="00EC68D3">
        <w:rPr>
          <w:rFonts w:asciiTheme="majorBidi" w:eastAsiaTheme="minorEastAsia" w:hAnsiTheme="majorBidi" w:cstheme="majorBidi"/>
          <w:sz w:val="26"/>
          <w:szCs w:val="26"/>
          <w:lang w:bidi="ar-DZ"/>
        </w:rPr>
        <w:t>t=0</w:t>
      </w:r>
      <w:r w:rsidR="00EC68D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البادلة </w:t>
      </w:r>
      <w:r w:rsidR="00EC68D3">
        <w:rPr>
          <w:rFonts w:asciiTheme="majorBidi" w:eastAsiaTheme="minorEastAsia" w:hAnsiTheme="majorBidi" w:cstheme="majorBidi"/>
          <w:sz w:val="26"/>
          <w:szCs w:val="26"/>
          <w:lang w:bidi="ar-DZ"/>
        </w:rPr>
        <w:t>K</w:t>
      </w:r>
      <w:r w:rsidR="00EC68D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</w:p>
    <w:p w:rsidR="00EC68D3" w:rsidRDefault="0080197D" w:rsidP="00EC68D3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24" type="#_x0000_t32" style="position:absolute;left:0;text-align:left;margin-left:208.75pt;margin-top:4.5pt;width:0;height:50.25pt;z-index:252096512" o:connectortype="straight"/>
        </w:pict>
      </w:r>
      <w:r w:rsidR="00EC68D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في الوضع(1)، فتشحن المكثفة بالمولد </w:t>
      </w:r>
      <w:r w:rsidR="00EC68D3">
        <w:rPr>
          <w:rFonts w:asciiTheme="majorBidi" w:eastAsiaTheme="minorEastAsia" w:hAnsiTheme="majorBidi" w:cstheme="majorBidi"/>
          <w:sz w:val="26"/>
          <w:szCs w:val="26"/>
          <w:lang w:bidi="ar-DZ"/>
        </w:rPr>
        <w:t>G</w:t>
      </w:r>
      <w:r w:rsidR="00EC68D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الذي يعطي تيارا ثابتا </w:t>
      </w:r>
    </w:p>
    <w:p w:rsidR="00EC68D3" w:rsidRDefault="00EC68D3" w:rsidP="00EC68D3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شدته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I=0,31 mA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. بواسطة جهاز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ExAO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تمكنّا من مشاهدة </w:t>
      </w:r>
    </w:p>
    <w:p w:rsidR="00EC68D3" w:rsidRDefault="0080197D" w:rsidP="00EC68D3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41" type="#_x0000_t202" style="position:absolute;left:0;text-align:left;margin-left:195.2pt;margin-top:15.15pt;width:25.5pt;height:27pt;z-index:-251202560" stroked="f">
            <v:textbox>
              <w:txbxContent>
                <w:p w:rsidR="005F3443" w:rsidRPr="00E57729" w:rsidRDefault="005F3443" w:rsidP="00E57729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42" type="#_x0000_t202" style="position:absolute;left:0;text-align:left;margin-left:20.45pt;margin-top:15.15pt;width:25.5pt;height:27pt;z-index:-251201536" stroked="f">
            <v:textbox>
              <w:txbxContent>
                <w:p w:rsidR="005F3443" w:rsidRPr="00E57729" w:rsidRDefault="005F3443" w:rsidP="00E57729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28" type="#_x0000_t32" style="position:absolute;left:0;text-align:left;margin-left:95.5pt;margin-top:6.9pt;width:.05pt;height:28.5pt;z-index:252100608" o:connectortype="straight" strokeweight="1.5pt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29" type="#_x0000_t32" style="position:absolute;left:0;text-align:left;margin-left:102.95pt;margin-top:6.9pt;width:0;height:28.5pt;z-index:252101632" o:connectortype="straight" strokeweight="1.5pt"/>
        </w:pict>
      </w:r>
      <w:r w:rsidR="00EC68D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المنحنى البياني لتطور التوتر </w:t>
      </w:r>
      <w:r w:rsidR="00EC68D3"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 w:rsidR="00EC68D3"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AB</w:t>
      </w:r>
      <w:r w:rsidR="00EC68D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بين طرفي المكثفة بدلالة </w:t>
      </w:r>
    </w:p>
    <w:p w:rsidR="00EC68D3" w:rsidRDefault="0080197D" w:rsidP="00EC68D3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40" type="#_x0000_t202" style="position:absolute;left:0;text-align:left;margin-left:81.2pt;margin-top:15.2pt;width:36pt;height:27pt;z-index:-251203584" stroked="f">
            <v:textbox>
              <w:txbxContent>
                <w:p w:rsidR="005F3443" w:rsidRPr="00123F99" w:rsidRDefault="005F3443" w:rsidP="00E57729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vertAlign w:val="subscript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</w:t>
                  </w:r>
                  <w:r>
                    <w:rPr>
                      <w:b/>
                      <w:bCs/>
                      <w:sz w:val="28"/>
                      <w:szCs w:val="28"/>
                      <w:vertAlign w:val="subscript"/>
                    </w:rPr>
                    <w:t>AB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30" type="#_x0000_t32" style="position:absolute;left:0;text-align:left;margin-left:102.95pt;margin-top:3.2pt;width:105.75pt;height:0;z-index:252102656" o:connectortype="straight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27" type="#_x0000_t32" style="position:absolute;left:0;text-align:left;margin-left:32.5pt;margin-top:3.2pt;width:62.95pt;height:0;z-index:252099584" o:connectortype="straight"/>
        </w:pict>
      </w:r>
      <w:r w:rsidR="00EC68D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الزمن </w:t>
      </w:r>
      <w:r w:rsidR="00EC68D3">
        <w:rPr>
          <w:rFonts w:asciiTheme="majorBidi" w:eastAsiaTheme="minorEastAsia" w:hAnsiTheme="majorBidi" w:cstheme="majorBidi"/>
          <w:sz w:val="26"/>
          <w:szCs w:val="26"/>
          <w:lang w:bidi="ar-DZ"/>
        </w:rPr>
        <w:t>t</w:t>
      </w:r>
      <w:r w:rsidR="00EC68D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( الشكل </w:t>
      </w:r>
      <w:r w:rsidR="00EC68D3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>–</w:t>
      </w:r>
      <w:r w:rsidR="00EC68D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1أ ).</w:t>
      </w:r>
    </w:p>
    <w:p w:rsidR="00EC68D3" w:rsidRDefault="0080197D" w:rsidP="00EC68D3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35" type="#_x0000_t32" style="position:absolute;left:0;text-align:left;margin-left:76.7pt;margin-top:3.25pt;width:45.75pt;height:0;z-index:252107776" o:connectortype="straight">
            <v:stroke endarrow="block"/>
          </v:shape>
        </w:pict>
      </w:r>
      <w:r w:rsidR="00BF494F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أ/- أعط عبارة التوتر </w:t>
      </w:r>
      <w:r w:rsidR="00BF494F"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 w:rsidR="00BF494F"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AB</w:t>
      </w:r>
      <w:r w:rsidR="00BF494F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بدلالة شدة التيار </w:t>
      </w:r>
      <w:r w:rsidR="00BF494F">
        <w:rPr>
          <w:rFonts w:asciiTheme="majorBidi" w:eastAsiaTheme="minorEastAsia" w:hAnsiTheme="majorBidi" w:cstheme="majorBidi"/>
          <w:sz w:val="26"/>
          <w:szCs w:val="26"/>
          <w:lang w:bidi="ar-DZ"/>
        </w:rPr>
        <w:t>I</w:t>
      </w:r>
      <w:r w:rsidR="00BF494F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المار في الدارة</w:t>
      </w:r>
    </w:p>
    <w:p w:rsidR="00BF494F" w:rsidRDefault="00BF494F" w:rsidP="00BF494F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وسعة المكثفة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C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والزمن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t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BF494F" w:rsidRDefault="00BF494F" w:rsidP="00CF776F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ب/- جد قيمة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C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سعة المكثفة.</w:t>
      </w:r>
    </w:p>
    <w:p w:rsidR="00BF494F" w:rsidRDefault="00BF494F" w:rsidP="00BF494F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ثانيا:</w:t>
      </w:r>
      <w:r w:rsidR="00DF70C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عندما يصبح التوتر بين طرفي المكثفة مساويا إلى القيمة </w:t>
      </w:r>
      <w:r w:rsidR="00DF70CD"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 w:rsidR="00DF70CD"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0</w:t>
      </w:r>
      <w:r w:rsidR="00DF70CD">
        <w:rPr>
          <w:rFonts w:asciiTheme="majorBidi" w:eastAsiaTheme="minorEastAsia" w:hAnsiTheme="majorBidi" w:cstheme="majorBidi"/>
          <w:sz w:val="26"/>
          <w:szCs w:val="26"/>
          <w:lang w:bidi="ar-DZ"/>
        </w:rPr>
        <w:t>=1,6V</w:t>
      </w:r>
      <w:r w:rsidR="00DF70C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، نضع البادلة </w:t>
      </w:r>
      <w:r w:rsidR="00DF70CD">
        <w:rPr>
          <w:rFonts w:asciiTheme="majorBidi" w:eastAsiaTheme="minorEastAsia" w:hAnsiTheme="majorBidi" w:cstheme="majorBidi"/>
          <w:sz w:val="26"/>
          <w:szCs w:val="26"/>
          <w:lang w:bidi="ar-DZ"/>
        </w:rPr>
        <w:t>K</w:t>
      </w:r>
      <w:r w:rsidR="00DF70C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في الوضع (2) في لحظة نعتبرها من جديد </w:t>
      </w:r>
      <w:r w:rsidR="00DF70CD">
        <w:rPr>
          <w:rFonts w:asciiTheme="majorBidi" w:eastAsiaTheme="minorEastAsia" w:hAnsiTheme="majorBidi" w:cstheme="majorBidi"/>
          <w:sz w:val="26"/>
          <w:szCs w:val="26"/>
          <w:lang w:bidi="ar-DZ"/>
        </w:rPr>
        <w:t>t=0</w:t>
      </w:r>
      <w:r w:rsidR="00DF70C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، فيتم تفريغ المكثفة في ناقل أومي مقاومته </w:t>
      </w:r>
      <w:r w:rsidR="00DF70CD">
        <w:rPr>
          <w:rFonts w:asciiTheme="majorBidi" w:eastAsiaTheme="minorEastAsia" w:hAnsiTheme="majorBidi" w:cstheme="majorBidi"/>
          <w:sz w:val="26"/>
          <w:szCs w:val="26"/>
          <w:lang w:bidi="ar-DZ"/>
        </w:rPr>
        <w:t>R=1KΩ</w:t>
      </w:r>
      <w:r w:rsidR="00DF70C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DF70CD" w:rsidRDefault="00DF70CD" w:rsidP="00DF70CD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أ/- جد المعادلة التفاضلية التي يحققها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AB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. علمًا أن حلها </w:t>
      </w:r>
      <w:r w:rsidR="00E955F9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: 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U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AB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=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U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 w:cstheme="majorBidi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 w:cstheme="majorBidi"/>
                <w:sz w:val="26"/>
                <w:szCs w:val="26"/>
                <w:lang w:bidi="ar-DZ"/>
              </w:rPr>
              <m:t>-</m:t>
            </m:r>
            <m:f>
              <m:fPr>
                <m:ctrlPr>
                  <w:rPr>
                    <w:rFonts w:ascii="Cambria Math" w:hAnsi="Cambria Math" w:cstheme="majorBidi"/>
                    <w:i/>
                    <w:sz w:val="26"/>
                    <w:szCs w:val="26"/>
                    <w:lang w:bidi="ar-DZ"/>
                  </w:rPr>
                </m:ctrlPr>
              </m:fPr>
              <m:num>
                <m:r>
                  <w:rPr>
                    <w:rFonts w:ascii="Cambria Math" w:hAnsi="Cambria Math" w:cstheme="majorBidi"/>
                    <w:sz w:val="26"/>
                    <w:szCs w:val="26"/>
                    <w:lang w:bidi="ar-DZ"/>
                  </w:rPr>
                  <m:t>t</m:t>
                </m:r>
              </m:num>
              <m:den>
                <m:r>
                  <w:rPr>
                    <w:rFonts w:ascii="Cambria Math" w:hAnsi="Cambria Math" w:cstheme="majorBidi"/>
                    <w:sz w:val="26"/>
                    <w:szCs w:val="26"/>
                    <w:lang w:bidi="ar-DZ"/>
                  </w:rPr>
                  <m:t>τ</m:t>
                </m:r>
              </m:den>
            </m:f>
          </m:sup>
        </m:sSup>
      </m:oMath>
      <w:r w:rsidR="00E955F9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.</w:t>
      </w:r>
    </w:p>
    <w:p w:rsidR="00E955F9" w:rsidRDefault="00E955F9" w:rsidP="00E955F9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ب/- أثناء تفريغ المكثفة، سمح جهاز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ExAO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من متابعة تطور التوتر الكهربائي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AB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بين طرفي المكثفة بدلالة الزمن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t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E955F9" w:rsidRDefault="00E955F9" w:rsidP="00E955F9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  بواسطة برمجية مناسبة تمكنّا من الحصول على المنحنى البياني ( الشكل </w:t>
      </w:r>
      <w:r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>–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1ب ).</w:t>
      </w:r>
    </w:p>
    <w:p w:rsidR="00A13960" w:rsidRDefault="00A13960" w:rsidP="00A13960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جد بيانيا قيمة ثابت الزمن </w:t>
      </w:r>
      <w:r>
        <w:rPr>
          <w:rFonts w:ascii="Cambria Math" w:eastAsiaTheme="minorEastAsia" w:hAnsi="Cambria Math" w:cstheme="majorBidi"/>
          <w:sz w:val="26"/>
          <w:szCs w:val="26"/>
          <w:rtl/>
          <w:lang w:bidi="ar-DZ"/>
        </w:rPr>
        <w:t>τ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للدارة، ثمّ استنتج قيمة سعة المكثفة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C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AF5553" w:rsidRDefault="0080197D" w:rsidP="00A13960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19" type="#_x0000_t202" style="position:absolute;left:0;text-align:left;margin-left:32.3pt;margin-top:5.6pt;width:237.2pt;height:222pt;z-index:252091392;mso-wrap-style:none" stroked="f">
            <v:textbox>
              <w:txbxContent>
                <w:p w:rsidR="005F3443" w:rsidRDefault="005F3443">
                  <w:pPr>
                    <w:rPr>
                      <w:rtl/>
                      <w:lang w:bidi="ar-DZ"/>
                    </w:rPr>
                  </w:pPr>
                  <w:r>
                    <w:rPr>
                      <w:rFonts w:hint="cs"/>
                      <w:noProof/>
                      <w:lang w:eastAsia="fr-FR"/>
                    </w:rPr>
                    <w:drawing>
                      <wp:inline distT="0" distB="0" distL="0" distR="0">
                        <wp:extent cx="2800350" cy="2657475"/>
                        <wp:effectExtent l="19050" t="0" r="0" b="0"/>
                        <wp:docPr id="18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0350" cy="2657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18" type="#_x0000_t202" style="position:absolute;left:0;text-align:left;margin-left:274.7pt;margin-top:5.6pt;width:222.2pt;height:222pt;z-index:252090368;mso-wrap-style:none" stroked="f">
            <v:textbox>
              <w:txbxContent>
                <w:p w:rsidR="005F3443" w:rsidRDefault="005F3443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609850" cy="2657475"/>
                        <wp:effectExtent l="19050" t="0" r="0" b="0"/>
                        <wp:docPr id="18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9850" cy="2657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F555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</w:p>
    <w:p w:rsidR="00AF5553" w:rsidRPr="00AF5553" w:rsidRDefault="00AF5553" w:rsidP="00AF5553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AF5553" w:rsidRPr="00AF5553" w:rsidRDefault="00AF5553" w:rsidP="00AF5553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AF5553" w:rsidRPr="00AF5553" w:rsidRDefault="00AF5553" w:rsidP="00AF5553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AF5553" w:rsidRPr="00AF5553" w:rsidRDefault="00AF5553" w:rsidP="00AF5553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AF5553" w:rsidRPr="00AF5553" w:rsidRDefault="00AF5553" w:rsidP="00AF5553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AF5553" w:rsidRPr="00AF5553" w:rsidRDefault="00AF5553" w:rsidP="00AF5553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AF5553" w:rsidRPr="00AF5553" w:rsidRDefault="00AF5553" w:rsidP="00AF5553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AF5553" w:rsidRPr="00AF5553" w:rsidRDefault="0080197D" w:rsidP="00AF5553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oval id="_x0000_s1449" style="position:absolute;margin-left:481.55pt;margin-top:24.6pt;width:24pt;height:23.25pt;z-index:252122112" strokeweight="1.5pt">
            <v:fill opacity="0"/>
          </v:oval>
        </w:pict>
      </w:r>
    </w:p>
    <w:p w:rsidR="002A4153" w:rsidRPr="00913F5A" w:rsidRDefault="002A4153" w:rsidP="002A4153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8"/>
          <w:szCs w:val="28"/>
          <w:highlight w:val="lightGray"/>
          <w:rtl/>
          <w:lang w:bidi="ar-DZ"/>
        </w:rPr>
        <w:t xml:space="preserve">  21 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12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</w:t>
      </w:r>
      <w:r w:rsidR="00DB1C9D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ا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لث ( الموضوع الأوّل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AF5553" w:rsidRDefault="0080197D" w:rsidP="00BD10A3">
      <w:pPr>
        <w:tabs>
          <w:tab w:val="left" w:pos="4519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68" type="#_x0000_t202" style="position:absolute;left:0;text-align:left;margin-left:75.2pt;margin-top:6.25pt;width:25.5pt;height:27pt;z-index:-251103232" o:regroupid="8" stroked="f">
            <v:textbox>
              <w:txbxContent>
                <w:p w:rsidR="005F3443" w:rsidRPr="00123F99" w:rsidRDefault="005F3443" w:rsidP="00ED5ABE">
                  <w:pPr>
                    <w:bidi/>
                    <w:jc w:val="center"/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123F99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i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62" type="#_x0000_t32" style="position:absolute;left:0;text-align:left;margin-left:112.7pt;margin-top:13.15pt;width:27.75pt;height:0;flip:x;z-index:252207104" o:connectortype="straight" o:regroupid="8">
            <v:stroke endarrow="block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oval id="_x0000_s1460" style="position:absolute;left:0;text-align:left;margin-left:120.2pt;margin-top:14.65pt;width:18pt;height:22.5pt;z-index:252205056" o:regroupid="8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59" type="#_x0000_t32" style="position:absolute;left:0;text-align:left;margin-left:173.45pt;margin-top:14.5pt;width:15pt;height:11.25pt;flip:x y;z-index:252204032" o:connectortype="straight" o:regroupid="8" strokeweight="1.25pt"/>
        </w:pict>
      </w:r>
      <w:r w:rsidR="00BD10A3" w:rsidRPr="00BD10A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تتكون دارة كهربائية </w:t>
      </w:r>
      <w:r w:rsidR="00BD10A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( الشكل </w:t>
      </w:r>
      <w:r w:rsidR="00BD10A3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>–</w:t>
      </w:r>
      <w:r w:rsidR="00BD10A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3 ) مما يلي:</w:t>
      </w:r>
    </w:p>
    <w:p w:rsidR="00BD10A3" w:rsidRDefault="0080197D" w:rsidP="00BD10A3">
      <w:pPr>
        <w:pStyle w:val="Paragraphedeliste"/>
        <w:numPr>
          <w:ilvl w:val="0"/>
          <w:numId w:val="23"/>
        </w:numPr>
        <w:tabs>
          <w:tab w:val="left" w:pos="4519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67" type="#_x0000_t32" style="position:absolute;left:0;text-align:left;margin-left:78.2pt;margin-top:8.55pt;width:19.5pt;height:0;flip:x;z-index:252212224" o:connectortype="straight" o:regroupid="8" strokeweight="1.25pt">
            <v:stroke endarrow="block" endarrowwidth="wide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65" type="#_x0000_t202" style="position:absolute;left:0;text-align:left;margin-left:117.95pt;margin-top:13.95pt;width:21pt;height:27pt;z-index:-251106304" o:regroupid="8" stroked="f">
            <v:textbox>
              <w:txbxContent>
                <w:p w:rsidR="005F3443" w:rsidRPr="00E76202" w:rsidRDefault="005F3443" w:rsidP="00ED5ABE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E76202">
                    <w:rPr>
                      <w:b/>
                      <w:bCs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63" type="#_x0000_t202" style="position:absolute;left:0;text-align:left;margin-left:170.45pt;margin-top:3.45pt;width:21pt;height:27pt;z-index:-251108352" o:regroupid="8" stroked="f">
            <v:textbox>
              <w:txbxContent>
                <w:p w:rsidR="005F3443" w:rsidRPr="00E76202" w:rsidRDefault="005F3443" w:rsidP="00ED5ABE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61" type="#_x0000_t32" style="position:absolute;left:0;text-align:left;margin-left:63.95pt;margin-top:8.55pt;width:108.75pt;height:0;flip:x;z-index:252206080" o:connectortype="straight" o:regroupid="8">
            <v:stroke startarrow="oval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58" type="#_x0000_t32" style="position:absolute;left:0;text-align:left;margin-left:188.45pt;margin-top:8.55pt;width:21.75pt;height:0;flip:x;z-index:252203008" o:connectortype="straight" o:regroupid="8">
            <v:stroke endarrow="oval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57" type="#_x0000_t32" style="position:absolute;left:0;text-align:left;margin-left:63.95pt;margin-top:8.7pt;width:0;height:49.5pt;flip:y;z-index:252201984" o:connectortype="straight" o:regroupid="8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55" type="#_x0000_t32" style="position:absolute;left:0;text-align:left;margin-left:210.2pt;margin-top:8.7pt;width:0;height:49.5pt;flip:y;z-index:252199936" o:connectortype="straight" o:regroupid="8"/>
        </w:pict>
      </w:r>
      <w:r w:rsidR="00BD10A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مولد توتر مستمر قوته المحركة الكهربائية </w:t>
      </w:r>
      <w:r w:rsidR="00BD10A3">
        <w:rPr>
          <w:rFonts w:asciiTheme="majorBidi" w:eastAsiaTheme="minorEastAsia" w:hAnsiTheme="majorBidi" w:cstheme="majorBidi"/>
          <w:sz w:val="26"/>
          <w:szCs w:val="26"/>
          <w:lang w:bidi="ar-DZ"/>
        </w:rPr>
        <w:t>E=6,0V</w:t>
      </w:r>
    </w:p>
    <w:p w:rsidR="00BD10A3" w:rsidRDefault="0080197D" w:rsidP="00BD10A3">
      <w:pPr>
        <w:pStyle w:val="Paragraphedeliste"/>
        <w:numPr>
          <w:ilvl w:val="0"/>
          <w:numId w:val="23"/>
        </w:numPr>
        <w:tabs>
          <w:tab w:val="left" w:pos="4519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66" type="#_x0000_t202" style="position:absolute;left:0;text-align:left;margin-left:93.95pt;margin-top:14.4pt;width:33.75pt;height:27pt;z-index:-251105280" o:regroupid="8" stroked="f">
            <v:textbox>
              <w:txbxContent>
                <w:p w:rsidR="005F3443" w:rsidRPr="00E76202" w:rsidRDefault="005F3443" w:rsidP="00ED5ABE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E76202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  <w:t>L,r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64" type="#_x0000_t202" style="position:absolute;left:0;text-align:left;margin-left:160.7pt;margin-top:15.3pt;width:21pt;height:27pt;z-index:-251107328" o:regroupid="8" stroked="f">
            <v:textbox>
              <w:txbxContent>
                <w:p w:rsidR="005F3443" w:rsidRPr="00E76202" w:rsidRDefault="005F3443" w:rsidP="00ED5ABE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R</w:t>
                  </w:r>
                </w:p>
              </w:txbxContent>
            </v:textbox>
          </v:shape>
        </w:pict>
      </w:r>
      <w:r w:rsidR="00ED5ABE">
        <w:rPr>
          <w:rFonts w:asciiTheme="majorBidi" w:eastAsiaTheme="minorEastAsia" w:hAnsiTheme="majorBidi" w:cstheme="majorBidi" w:hint="cs"/>
          <w:noProof/>
          <w:sz w:val="26"/>
          <w:szCs w:val="26"/>
          <w:rtl/>
          <w:lang w:eastAsia="fr-FR"/>
        </w:rPr>
        <w:drawing>
          <wp:anchor distT="0" distB="0" distL="114300" distR="114300" simplePos="0" relativeHeight="252153856" behindDoc="0" locked="0" layoutInCell="1" allowOverlap="1">
            <wp:simplePos x="0" y="0"/>
            <wp:positionH relativeFrom="column">
              <wp:posOffset>1288415</wp:posOffset>
            </wp:positionH>
            <wp:positionV relativeFrom="paragraph">
              <wp:posOffset>220980</wp:posOffset>
            </wp:positionV>
            <wp:extent cx="227330" cy="581025"/>
            <wp:effectExtent l="190500" t="0" r="172720" b="0"/>
            <wp:wrapNone/>
            <wp:docPr id="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2733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10A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قطعة </w:t>
      </w:r>
      <w:r w:rsidR="00BD10A3">
        <w:rPr>
          <w:rFonts w:asciiTheme="majorBidi" w:eastAsiaTheme="minorEastAsia" w:hAnsiTheme="majorBidi" w:cstheme="majorBidi"/>
          <w:sz w:val="26"/>
          <w:szCs w:val="26"/>
          <w:lang w:bidi="ar-DZ"/>
        </w:rPr>
        <w:t>K</w:t>
      </w:r>
    </w:p>
    <w:p w:rsidR="00BD10A3" w:rsidRDefault="0080197D" w:rsidP="00BD10A3">
      <w:pPr>
        <w:pStyle w:val="Paragraphedeliste"/>
        <w:numPr>
          <w:ilvl w:val="0"/>
          <w:numId w:val="23"/>
        </w:numPr>
        <w:tabs>
          <w:tab w:val="left" w:pos="4519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74" type="#_x0000_t202" style="position:absolute;left:0;text-align:left;margin-left:207.95pt;margin-top:5.45pt;width:20.25pt;height:28.35pt;z-index:-251097088" o:regroupid="8" stroked="f">
            <v:textbox>
              <w:txbxContent>
                <w:p w:rsidR="005F3443" w:rsidRPr="00714A7F" w:rsidRDefault="005F3443" w:rsidP="00ED5ABE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73" type="#_x0000_t202" style="position:absolute;left:0;text-align:left;margin-left:135.2pt;margin-top:.95pt;width:20.25pt;height:28.35pt;z-index:-251098112" o:regroupid="8" stroked="f">
            <v:textbox>
              <w:txbxContent>
                <w:p w:rsidR="005F3443" w:rsidRPr="00714A7F" w:rsidRDefault="005F3443" w:rsidP="00ED5ABE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72" type="#_x0000_t202" style="position:absolute;left:0;text-align:left;margin-left:46.7pt;margin-top:5.6pt;width:20.25pt;height:28.35pt;z-index:-251099136" o:regroupid="8" stroked="f">
            <v:textbox>
              <w:txbxContent>
                <w:p w:rsidR="005F3443" w:rsidRPr="00714A7F" w:rsidRDefault="005F3443" w:rsidP="00ED5ABE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rect id="_x0000_s1453" style="position:absolute;left:0;text-align:left;margin-left:153.2pt;margin-top:15.95pt;width:35.25pt;height:12pt;z-index:252197888" o:regroupid="8"/>
        </w:pict>
      </w:r>
      <w:r w:rsidR="00BD10A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وشيعة ذاتيتها </w:t>
      </w:r>
      <w:r w:rsidR="00BD10A3">
        <w:rPr>
          <w:rFonts w:asciiTheme="majorBidi" w:eastAsiaTheme="minorEastAsia" w:hAnsiTheme="majorBidi" w:cstheme="majorBidi"/>
          <w:sz w:val="26"/>
          <w:szCs w:val="26"/>
          <w:lang w:bidi="ar-DZ"/>
        </w:rPr>
        <w:t>L</w:t>
      </w:r>
      <w:r w:rsidR="00BD10A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ومقاومتها </w:t>
      </w:r>
      <w:r w:rsidR="00BD10A3">
        <w:rPr>
          <w:rFonts w:asciiTheme="majorBidi" w:eastAsiaTheme="minorEastAsia" w:hAnsiTheme="majorBidi" w:cstheme="majorBidi"/>
          <w:sz w:val="26"/>
          <w:szCs w:val="26"/>
          <w:lang w:bidi="ar-DZ"/>
        </w:rPr>
        <w:t>r=10Ω</w:t>
      </w:r>
      <w:r w:rsidR="00BD10A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</w:p>
    <w:p w:rsidR="00BD10A3" w:rsidRDefault="0080197D" w:rsidP="00BD10A3">
      <w:pPr>
        <w:pStyle w:val="Paragraphedeliste"/>
        <w:numPr>
          <w:ilvl w:val="0"/>
          <w:numId w:val="23"/>
        </w:numPr>
        <w:tabs>
          <w:tab w:val="left" w:pos="4519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76" type="#_x0000_t202" style="position:absolute;left:0;text-align:left;margin-left:160.7pt;margin-top:11.15pt;width:35.25pt;height:30pt;z-index:-251095040" o:regroupid="8" stroked="f">
            <v:textbox>
              <w:txbxContent>
                <w:p w:rsidR="005F3443" w:rsidRPr="00895AB1" w:rsidRDefault="005F3443" w:rsidP="00895AB1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vertAlign w:val="subscript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</w:t>
                  </w:r>
                  <w:r>
                    <w:rPr>
                      <w:b/>
                      <w:bCs/>
                      <w:sz w:val="28"/>
                      <w:szCs w:val="28"/>
                      <w:vertAlign w:val="subscript"/>
                    </w:rPr>
                    <w:t>BC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75" type="#_x0000_t202" style="position:absolute;left:0;text-align:left;margin-left:95.45pt;margin-top:11.45pt;width:34.5pt;height:29.85pt;z-index:-251096064" o:regroupid="8" stroked="f">
            <v:textbox>
              <w:txbxContent>
                <w:p w:rsidR="005F3443" w:rsidRPr="00895AB1" w:rsidRDefault="005F3443" w:rsidP="00895AB1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vertAlign w:val="subscript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</w:t>
                  </w:r>
                  <w:r>
                    <w:rPr>
                      <w:b/>
                      <w:bCs/>
                      <w:sz w:val="28"/>
                      <w:szCs w:val="28"/>
                      <w:vertAlign w:val="subscript"/>
                    </w:rPr>
                    <w:t>AB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71" type="#_x0000_t32" style="position:absolute;left:0;text-align:left;margin-left:148.1pt;margin-top:17.15pt;width:61.5pt;height:0;flip:x;z-index:252216320" o:connectortype="straight" o:regroupid="8" strokeweight="1.25pt">
            <v:stroke endarrow="block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70" type="#_x0000_t32" style="position:absolute;left:0;text-align:left;margin-left:77.45pt;margin-top:17.15pt;width:63pt;height:0;flip:x;z-index:252215296" o:connectortype="straight" o:regroupid="8" strokeweight="1.25pt">
            <v:stroke endarrow="block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69" type="#_x0000_t32" style="position:absolute;left:0;text-align:left;margin-left:144.2pt;margin-top:3.8pt;width:8.25pt;height:0;flip:x;z-index:252214272" o:connectortype="straight" o:regroupid="8">
            <v:stroke endarrow="oval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56" type="#_x0000_t32" style="position:absolute;left:0;text-align:left;margin-left:63.95pt;margin-top:3.8pt;width:23.25pt;height:0;flip:x;z-index:252200960" o:connectortype="straight" o:regroupid="8">
            <v:stroke endarrow="oval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54" type="#_x0000_t32" style="position:absolute;left:0;text-align:left;margin-left:188.45pt;margin-top:3.8pt;width:21.75pt;height:0;z-index:252198912" o:connectortype="straight" o:regroupid="8">
            <v:stroke endarrow="oval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52" type="#_x0000_t32" style="position:absolute;left:0;text-align:left;margin-left:132.2pt;margin-top:3.8pt;width:20.25pt;height:0;z-index:252196864" o:connectortype="straight" o:regroupid="8"/>
        </w:pict>
      </w:r>
      <w:r w:rsidR="00BD10A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ناقل أومي مقاومته </w:t>
      </w:r>
      <w:r w:rsidR="00BD10A3">
        <w:rPr>
          <w:rFonts w:asciiTheme="majorBidi" w:eastAsiaTheme="minorEastAsia" w:hAnsiTheme="majorBidi" w:cstheme="majorBidi"/>
          <w:sz w:val="26"/>
          <w:szCs w:val="26"/>
          <w:lang w:bidi="ar-DZ"/>
        </w:rPr>
        <w:t>R=200Ω</w:t>
      </w:r>
      <w:r w:rsidR="00BD10A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  <w:r w:rsidR="00ED5ABE" w:rsidRPr="00ED5ABE">
        <w:rPr>
          <w:rFonts w:asciiTheme="majorBidi" w:eastAsiaTheme="minorEastAsia" w:hAnsiTheme="majorBidi" w:cstheme="majorBidi" w:hint="cs"/>
          <w:noProof/>
          <w:sz w:val="26"/>
          <w:szCs w:val="26"/>
          <w:rtl/>
          <w:lang w:eastAsia="fr-FR"/>
        </w:rPr>
        <w:t xml:space="preserve"> </w:t>
      </w:r>
    </w:p>
    <w:p w:rsidR="00BD10A3" w:rsidRDefault="00BD10A3" w:rsidP="00BD10A3">
      <w:pPr>
        <w:tabs>
          <w:tab w:val="left" w:pos="4519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في اللحظة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t=0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نغلق القاطعة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K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، فبواسطة الـ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ExAO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يمكن</w:t>
      </w:r>
      <w:r w:rsidR="00DA313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</w:p>
    <w:p w:rsidR="00DA313D" w:rsidRDefault="00DA313D" w:rsidP="00DA313D">
      <w:pPr>
        <w:tabs>
          <w:tab w:val="left" w:pos="4519"/>
        </w:tabs>
        <w:bidi/>
        <w:spacing w:after="0"/>
        <w:jc w:val="left"/>
        <w:rPr>
          <w:rFonts w:asciiTheme="majorBidi" w:eastAsiaTheme="minorEastAsia" w:hAnsiTheme="majorBidi" w:cstheme="majorBidi"/>
          <w:b/>
          <w:bCs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معاينة التوتر الكهربائي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AB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BC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البيان</w:t>
      </w:r>
      <w:r w:rsidRPr="00DA313D">
        <w:rPr>
          <w:rFonts w:asciiTheme="majorBidi" w:eastAsiaTheme="minorEastAsia" w:hAnsiTheme="majorBidi" w:cstheme="majorBidi" w:hint="cs"/>
          <w:b/>
          <w:bCs/>
          <w:sz w:val="26"/>
          <w:szCs w:val="26"/>
          <w:rtl/>
          <w:lang w:bidi="ar-DZ"/>
        </w:rPr>
        <w:t>1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والبيان</w:t>
      </w:r>
      <w:r w:rsidRPr="00DA313D">
        <w:rPr>
          <w:rFonts w:asciiTheme="majorBidi" w:eastAsiaTheme="minorEastAsia" w:hAnsiTheme="majorBidi" w:cstheme="majorBidi" w:hint="cs"/>
          <w:b/>
          <w:bCs/>
          <w:sz w:val="26"/>
          <w:szCs w:val="26"/>
          <w:rtl/>
          <w:lang w:bidi="ar-DZ"/>
        </w:rPr>
        <w:t xml:space="preserve">2 </w:t>
      </w:r>
      <w:r>
        <w:rPr>
          <w:rFonts w:asciiTheme="majorBidi" w:eastAsiaTheme="minorEastAsia" w:hAnsiTheme="majorBidi" w:cstheme="majorBidi" w:hint="cs"/>
          <w:b/>
          <w:bCs/>
          <w:sz w:val="26"/>
          <w:szCs w:val="26"/>
          <w:rtl/>
          <w:lang w:bidi="ar-DZ"/>
        </w:rPr>
        <w:t>.</w:t>
      </w:r>
    </w:p>
    <w:p w:rsidR="00CF776F" w:rsidRDefault="00CF776F" w:rsidP="00CF776F">
      <w:pPr>
        <w:tabs>
          <w:tab w:val="left" w:pos="4519"/>
        </w:tabs>
        <w:bidi/>
        <w:spacing w:after="0"/>
        <w:jc w:val="left"/>
        <w:rPr>
          <w:rFonts w:asciiTheme="majorBidi" w:eastAsiaTheme="minorEastAsia" w:hAnsiTheme="majorBidi" w:cstheme="majorBidi"/>
          <w:b/>
          <w:bCs/>
          <w:sz w:val="26"/>
          <w:szCs w:val="26"/>
          <w:rtl/>
          <w:lang w:bidi="ar-DZ"/>
        </w:rPr>
      </w:pPr>
    </w:p>
    <w:p w:rsidR="00CF776F" w:rsidRDefault="00CF776F" w:rsidP="00CF776F">
      <w:pPr>
        <w:tabs>
          <w:tab w:val="left" w:pos="4519"/>
        </w:tabs>
        <w:bidi/>
        <w:spacing w:after="0"/>
        <w:jc w:val="left"/>
        <w:rPr>
          <w:rFonts w:asciiTheme="majorBidi" w:eastAsiaTheme="minorEastAsia" w:hAnsiTheme="majorBidi" w:cstheme="majorBidi"/>
          <w:b/>
          <w:bCs/>
          <w:sz w:val="26"/>
          <w:szCs w:val="26"/>
          <w:rtl/>
          <w:lang w:bidi="ar-DZ"/>
        </w:rPr>
      </w:pPr>
    </w:p>
    <w:p w:rsidR="00DA313D" w:rsidRDefault="00DA313D" w:rsidP="00DA313D">
      <w:pPr>
        <w:pStyle w:val="Paragraphedeliste"/>
        <w:numPr>
          <w:ilvl w:val="0"/>
          <w:numId w:val="41"/>
        </w:numPr>
        <w:tabs>
          <w:tab w:val="left" w:pos="4519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lastRenderedPageBreak/>
        <w:t xml:space="preserve">ما هو الجهاز الذي يمكن وضعه بدلا من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ExAO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لتسجيل المنحنيات البيانية السابقة؟</w:t>
      </w:r>
    </w:p>
    <w:p w:rsidR="00DA313D" w:rsidRDefault="00DA313D" w:rsidP="00DA313D">
      <w:pPr>
        <w:pStyle w:val="Paragraphedeliste"/>
        <w:numPr>
          <w:ilvl w:val="0"/>
          <w:numId w:val="41"/>
        </w:numPr>
        <w:tabs>
          <w:tab w:val="left" w:pos="4519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اكتب عبارة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AB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بدلالة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i(t)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 </w:t>
      </w:r>
      <m:oMath>
        <m:f>
          <m:f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di</m:t>
            </m:r>
          </m:num>
          <m:den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dt</m:t>
            </m:r>
          </m:den>
        </m:f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ثم أكتب عبارة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BC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بدلالة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i(t)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DA313D" w:rsidRDefault="00DA313D" w:rsidP="00DA313D">
      <w:pPr>
        <w:pStyle w:val="Paragraphedeliste"/>
        <w:numPr>
          <w:ilvl w:val="0"/>
          <w:numId w:val="41"/>
        </w:numPr>
        <w:tabs>
          <w:tab w:val="left" w:pos="4519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انسب كل منحنى بياني بالتوتر الكهربائي الموافق له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AB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BC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. برّر.</w:t>
      </w:r>
    </w:p>
    <w:p w:rsidR="00DA313D" w:rsidRDefault="00DA313D" w:rsidP="00DA313D">
      <w:pPr>
        <w:pStyle w:val="Paragraphedeliste"/>
        <w:numPr>
          <w:ilvl w:val="0"/>
          <w:numId w:val="41"/>
        </w:numPr>
        <w:tabs>
          <w:tab w:val="left" w:pos="4519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اكتب المعادلة التفاضلية التي تحققها شدة التيار الكهربائي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i(t)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مع إعطاء حل لها.</w:t>
      </w:r>
    </w:p>
    <w:p w:rsidR="00DA313D" w:rsidRDefault="00DA313D" w:rsidP="00DA313D">
      <w:pPr>
        <w:pStyle w:val="Paragraphedeliste"/>
        <w:numPr>
          <w:ilvl w:val="0"/>
          <w:numId w:val="41"/>
        </w:numPr>
        <w:tabs>
          <w:tab w:val="left" w:pos="4519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جد عبارة شدة التيار الكهربائي الأعظمي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I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الذي يجتاز الدارة في النظام الدائم ثم احسب قيمته.</w:t>
      </w:r>
    </w:p>
    <w:p w:rsidR="00FE3600" w:rsidRPr="00D90286" w:rsidRDefault="0080197D" w:rsidP="00D90286">
      <w:pPr>
        <w:pStyle w:val="Paragraphedeliste"/>
        <w:numPr>
          <w:ilvl w:val="0"/>
          <w:numId w:val="41"/>
        </w:numPr>
        <w:tabs>
          <w:tab w:val="left" w:pos="4519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79" type="#_x0000_t202" style="position:absolute;left:0;text-align:left;margin-left:21.2pt;margin-top:13.7pt;width:242.45pt;height:196.2pt;z-index:-251149312;mso-wrap-style:none" stroked="f">
            <v:textbox>
              <w:txbxContent>
                <w:p w:rsidR="005F3443" w:rsidRDefault="005F3443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876550" cy="2371725"/>
                        <wp:effectExtent l="19050" t="0" r="0" b="0"/>
                        <wp:docPr id="18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76550" cy="2371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A313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جد قيمة ثابت الزمن </w:t>
      </w:r>
      <w:r w:rsidR="00DA313D">
        <w:rPr>
          <w:rFonts w:ascii="Cambria Math" w:eastAsiaTheme="minorEastAsia" w:hAnsi="Cambria Math" w:cstheme="majorBidi"/>
          <w:sz w:val="26"/>
          <w:szCs w:val="26"/>
          <w:rtl/>
          <w:lang w:bidi="ar-DZ"/>
        </w:rPr>
        <w:t>τ</w:t>
      </w:r>
      <w:r w:rsidR="00DA313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بطريقتين مختلفتين مع الشرح ثم احسب </w:t>
      </w:r>
      <w:r w:rsidR="00DA313D">
        <w:rPr>
          <w:rFonts w:asciiTheme="majorBidi" w:eastAsiaTheme="minorEastAsia" w:hAnsiTheme="majorBidi" w:cstheme="majorBidi"/>
          <w:sz w:val="26"/>
          <w:szCs w:val="26"/>
          <w:lang w:bidi="ar-DZ"/>
        </w:rPr>
        <w:t>L</w:t>
      </w:r>
      <w:r w:rsidR="00DA313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ذاتية الوشيعة.</w:t>
      </w:r>
      <w:r w:rsidRPr="0080197D">
        <w:rPr>
          <w:noProof/>
          <w:rtl/>
          <w:lang w:eastAsia="fr-FR"/>
        </w:rPr>
        <w:pict>
          <v:shape id="_x0000_s1478" type="#_x0000_t202" style="position:absolute;left:0;text-align:left;margin-left:277.85pt;margin-top:23.45pt;width:225.75pt;height:207pt;z-index:-251150336;mso-wrap-style:none;mso-position-horizontal-relative:text;mso-position-vertical-relative:text" stroked="f">
            <v:textbox style="mso-fit-shape-to-text:t">
              <w:txbxContent>
                <w:p w:rsidR="005F3443" w:rsidRDefault="005F3443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676525" cy="2238375"/>
                        <wp:effectExtent l="19050" t="0" r="9525" b="0"/>
                        <wp:docPr id="17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6525" cy="2238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E3600" w:rsidRPr="00FE3600" w:rsidRDefault="00FE3600" w:rsidP="00FE3600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FE3600" w:rsidRPr="00FE3600" w:rsidRDefault="00FE3600" w:rsidP="00FE3600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FE3600" w:rsidRPr="00FE3600" w:rsidRDefault="00FE3600" w:rsidP="00FE3600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FE3600" w:rsidRPr="00FE3600" w:rsidRDefault="00FE3600" w:rsidP="00FE3600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FE3600" w:rsidRPr="00FE3600" w:rsidRDefault="00FE3600" w:rsidP="00FE3600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FE3600" w:rsidRPr="00FE3600" w:rsidRDefault="00FE3600" w:rsidP="00FE3600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FE3600" w:rsidRPr="00FE3600" w:rsidRDefault="0080197D" w:rsidP="00D90286">
      <w:pPr>
        <w:bidi/>
        <w:jc w:val="both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 w:rsidRPr="0080197D">
        <w:rPr>
          <w:b/>
          <w:bCs/>
          <w:i/>
          <w:iCs/>
          <w:noProof/>
          <w:sz w:val="28"/>
          <w:szCs w:val="28"/>
          <w:rtl/>
          <w:lang w:eastAsia="fr-FR"/>
        </w:rPr>
        <w:pict>
          <v:oval id="_x0000_s1480" style="position:absolute;left:0;text-align:left;margin-left:483.8pt;margin-top:25.15pt;width:24pt;height:23.25pt;z-index:252168192" strokeweight="1.5pt">
            <v:fill opacity="0"/>
          </v:oval>
        </w:pict>
      </w:r>
    </w:p>
    <w:p w:rsidR="00FE3600" w:rsidRPr="00913F5A" w:rsidRDefault="0080197D" w:rsidP="00FE3600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 w:rsidRPr="0080197D"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501" type="#_x0000_t202" style="position:absolute;left:0;text-align:left;margin-left:87.2pt;margin-top:8.35pt;width:25.5pt;height:27pt;z-index:-251128832" o:regroupid="7" stroked="f">
            <v:textbox>
              <w:txbxContent>
                <w:p w:rsidR="005F3443" w:rsidRPr="00123F99" w:rsidRDefault="005F3443" w:rsidP="00920027">
                  <w:pPr>
                    <w:bidi/>
                    <w:jc w:val="center"/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123F99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i</w:t>
                  </w:r>
                </w:p>
              </w:txbxContent>
            </v:textbox>
          </v:shape>
        </w:pict>
      </w:r>
      <w:r w:rsidRPr="0080197D"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95" type="#_x0000_t32" style="position:absolute;left:0;text-align:left;margin-left:124.7pt;margin-top:15.25pt;width:27.75pt;height:0;flip:x;z-index:252181504" o:connectortype="straight" o:regroupid="7">
            <v:stroke endarrow="block"/>
          </v:shape>
        </w:pict>
      </w:r>
      <w:r w:rsidRPr="0080197D"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oval id="_x0000_s1493" style="position:absolute;left:0;text-align:left;margin-left:132.2pt;margin-top:16.75pt;width:18pt;height:22.5pt;z-index:252179456" o:regroupid="7"/>
        </w:pict>
      </w:r>
      <w:r w:rsidRPr="0080197D"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92" type="#_x0000_t32" style="position:absolute;left:0;text-align:left;margin-left:185.45pt;margin-top:16.6pt;width:15pt;height:11.25pt;flip:x y;z-index:252178432" o:connectortype="straight" o:regroupid="7" strokeweight="1.25pt"/>
        </w:pict>
      </w:r>
      <w:r w:rsidR="00FE3600">
        <w:rPr>
          <w:rFonts w:hint="cs"/>
          <w:b/>
          <w:bCs/>
          <w:i/>
          <w:iCs/>
          <w:sz w:val="28"/>
          <w:szCs w:val="28"/>
          <w:highlight w:val="lightGray"/>
          <w:rtl/>
          <w:lang w:bidi="ar-DZ"/>
        </w:rPr>
        <w:t xml:space="preserve">  22 </w:t>
      </w:r>
      <w:r w:rsidR="00FE360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FE3600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FE3600">
        <w:rPr>
          <w:b/>
          <w:bCs/>
          <w:i/>
          <w:iCs/>
          <w:sz w:val="24"/>
          <w:szCs w:val="24"/>
          <w:highlight w:val="lightGray"/>
          <w:lang w:bidi="ar-DZ"/>
        </w:rPr>
        <w:t>12</w:t>
      </w:r>
      <w:r w:rsidR="00FE360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="00FE3600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FE3600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FE360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الثالث ( الموضوع الثاني</w:t>
      </w:r>
      <w:r w:rsidR="00FE3600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FE3600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FE3600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FE3600" w:rsidRDefault="0080197D" w:rsidP="00CF6181">
      <w:p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500" type="#_x0000_t32" style="position:absolute;left:0;text-align:left;margin-left:90.2pt;margin-top:8.2pt;width:19.5pt;height:0;flip:x;z-index:252186624" o:connectortype="straight" o:regroupid="7" strokeweight="1.25pt">
            <v:stroke endarrow="block" endarrowwidth="wide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98" type="#_x0000_t202" style="position:absolute;left:0;text-align:left;margin-left:129.95pt;margin-top:13.6pt;width:21pt;height:27pt;z-index:-251131904" o:regroupid="7" stroked="f">
            <v:textbox>
              <w:txbxContent>
                <w:p w:rsidR="005F3443" w:rsidRPr="00E76202" w:rsidRDefault="005F3443" w:rsidP="00920027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E76202">
                    <w:rPr>
                      <w:b/>
                      <w:bCs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96" type="#_x0000_t202" style="position:absolute;left:0;text-align:left;margin-left:182.45pt;margin-top:3.1pt;width:21pt;height:27pt;z-index:-251133952" o:regroupid="7" stroked="f">
            <v:textbox>
              <w:txbxContent>
                <w:p w:rsidR="005F3443" w:rsidRPr="00E76202" w:rsidRDefault="005F3443" w:rsidP="00920027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94" type="#_x0000_t32" style="position:absolute;left:0;text-align:left;margin-left:75.95pt;margin-top:8.2pt;width:108.75pt;height:0;flip:x;z-index:252180480" o:connectortype="straight" o:regroupid="7">
            <v:stroke startarrow="oval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91" type="#_x0000_t32" style="position:absolute;left:0;text-align:left;margin-left:200.45pt;margin-top:8.2pt;width:21.75pt;height:0;flip:x;z-index:252177408" o:connectortype="straight" o:regroupid="7">
            <v:stroke endarrow="oval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90" type="#_x0000_t32" style="position:absolute;left:0;text-align:left;margin-left:75.95pt;margin-top:8.35pt;width:0;height:49.5pt;flip:y;z-index:252176384" o:connectortype="straight" o:regroupid="7"/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88" type="#_x0000_t32" style="position:absolute;left:0;text-align:left;margin-left:222.2pt;margin-top:8.35pt;width:0;height:49.5pt;flip:y;z-index:252174336" o:connectortype="straight" o:regroupid="7"/>
        </w:pict>
      </w:r>
      <w:r w:rsidR="00FE360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نحقق الدارة الكهربائية الشكل-1 المكونة من:</w:t>
      </w:r>
    </w:p>
    <w:p w:rsidR="00FE3600" w:rsidRDefault="0080197D" w:rsidP="00CF6181">
      <w:pPr>
        <w:pStyle w:val="Paragraphedeliste"/>
        <w:numPr>
          <w:ilvl w:val="0"/>
          <w:numId w:val="23"/>
        </w:num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99" type="#_x0000_t202" style="position:absolute;left:0;text-align:left;margin-left:105.95pt;margin-top:15pt;width:33.75pt;height:27pt;z-index:-251130880" o:regroupid="7" stroked="f">
            <v:textbox>
              <w:txbxContent>
                <w:p w:rsidR="005F3443" w:rsidRPr="00E76202" w:rsidRDefault="005F3443" w:rsidP="00920027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E76202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  <w:t>L,r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97" type="#_x0000_t202" style="position:absolute;left:0;text-align:left;margin-left:172.7pt;margin-top:15.9pt;width:21pt;height:27pt;z-index:-251132928" o:regroupid="7" stroked="f">
            <v:textbox>
              <w:txbxContent>
                <w:p w:rsidR="005F3443" w:rsidRPr="00E76202" w:rsidRDefault="005F3443" w:rsidP="00920027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R</w:t>
                  </w:r>
                </w:p>
              </w:txbxContent>
            </v:textbox>
          </v:shape>
        </w:pict>
      </w:r>
      <w:r w:rsidR="00FE360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مولد توتر كهربائي ثابت </w:t>
      </w:r>
      <w:r w:rsidR="00FE3600">
        <w:rPr>
          <w:rFonts w:asciiTheme="majorBidi" w:eastAsiaTheme="minorEastAsia" w:hAnsiTheme="majorBidi" w:cstheme="majorBidi"/>
          <w:sz w:val="26"/>
          <w:szCs w:val="26"/>
          <w:lang w:bidi="ar-DZ"/>
        </w:rPr>
        <w:t>E=2V</w:t>
      </w:r>
      <w:r w:rsidR="00FE360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FE3600" w:rsidRDefault="0036104A" w:rsidP="00CF6181">
      <w:pPr>
        <w:pStyle w:val="Paragraphedeliste"/>
        <w:numPr>
          <w:ilvl w:val="0"/>
          <w:numId w:val="23"/>
        </w:num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noProof/>
          <w:sz w:val="26"/>
          <w:szCs w:val="26"/>
          <w:rtl/>
          <w:lang w:eastAsia="fr-FR"/>
        </w:rPr>
        <w:drawing>
          <wp:anchor distT="0" distB="0" distL="114300" distR="114300" simplePos="0" relativeHeight="252223488" behindDoc="0" locked="0" layoutInCell="1" allowOverlap="1">
            <wp:simplePos x="0" y="0"/>
            <wp:positionH relativeFrom="column">
              <wp:posOffset>1450340</wp:posOffset>
            </wp:positionH>
            <wp:positionV relativeFrom="paragraph">
              <wp:posOffset>9525</wp:posOffset>
            </wp:positionV>
            <wp:extent cx="227330" cy="581025"/>
            <wp:effectExtent l="190500" t="0" r="172720" b="0"/>
            <wp:wrapNone/>
            <wp:docPr id="7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2733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197D"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rect id="_x0000_s1486" style="position:absolute;left:0;text-align:left;margin-left:165.2pt;margin-top:16.5pt;width:35.25pt;height:12pt;z-index:252172288;mso-position-horizontal-relative:text;mso-position-vertical-relative:text" o:regroupid="7"/>
        </w:pict>
      </w:r>
      <w:r w:rsidR="00FE360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ناقل أومي مقاومته </w:t>
      </w:r>
      <w:r w:rsidR="00FE3600">
        <w:rPr>
          <w:rFonts w:asciiTheme="majorBidi" w:eastAsiaTheme="minorEastAsia" w:hAnsiTheme="majorBidi" w:cstheme="majorBidi"/>
          <w:sz w:val="26"/>
          <w:szCs w:val="26"/>
          <w:lang w:bidi="ar-DZ"/>
        </w:rPr>
        <w:t>R=100Ω</w:t>
      </w:r>
      <w:r w:rsidR="00FE360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FE3600" w:rsidRDefault="0080197D" w:rsidP="00CF6181">
      <w:pPr>
        <w:pStyle w:val="Paragraphedeliste"/>
        <w:numPr>
          <w:ilvl w:val="0"/>
          <w:numId w:val="23"/>
        </w:num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510" type="#_x0000_t202" style="position:absolute;left:0;text-align:left;margin-left:132.2pt;margin-top:14.9pt;width:53.25pt;height:19.5pt;z-index:252224512">
            <v:textbox>
              <w:txbxContent>
                <w:p w:rsidR="005F3443" w:rsidRPr="0036104A" w:rsidRDefault="005F3443" w:rsidP="0036104A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36104A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الشكل-1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502" type="#_x0000_t32" style="position:absolute;left:0;text-align:left;margin-left:156.2pt;margin-top:4.4pt;width:8.25pt;height:0;flip:x;z-index:252188672" o:connectortype="straight" o:regroupid="7">
            <v:stroke endarrow="oval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89" type="#_x0000_t32" style="position:absolute;left:0;text-align:left;margin-left:75.95pt;margin-top:4.4pt;width:23.25pt;height:0;flip:x;z-index:252175360" o:connectortype="straight" o:regroupid="7">
            <v:stroke endarrow="oval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87" type="#_x0000_t32" style="position:absolute;left:0;text-align:left;margin-left:200.45pt;margin-top:4.4pt;width:21.75pt;height:0;z-index:252173312" o:connectortype="straight" o:regroupid="7">
            <v:stroke endarrow="oval"/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485" type="#_x0000_t32" style="position:absolute;left:0;text-align:left;margin-left:144.2pt;margin-top:4.4pt;width:20.25pt;height:0;z-index:252171264" o:connectortype="straight" o:regroupid="7"/>
        </w:pict>
      </w:r>
      <w:r w:rsidR="00FE360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وشيعة ذاتيتها </w:t>
      </w:r>
      <w:r w:rsidR="00FE3600">
        <w:rPr>
          <w:rFonts w:asciiTheme="majorBidi" w:eastAsiaTheme="minorEastAsia" w:hAnsiTheme="majorBidi" w:cstheme="majorBidi"/>
          <w:sz w:val="26"/>
          <w:szCs w:val="26"/>
          <w:lang w:bidi="ar-DZ"/>
        </w:rPr>
        <w:t>L</w:t>
      </w:r>
      <w:r w:rsidR="00FE360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ومقلومتها </w:t>
      </w:r>
      <w:r w:rsidR="00FE3600">
        <w:rPr>
          <w:rFonts w:asciiTheme="majorBidi" w:eastAsiaTheme="minorEastAsia" w:hAnsiTheme="majorBidi" w:cstheme="majorBidi"/>
          <w:sz w:val="26"/>
          <w:szCs w:val="26"/>
          <w:lang w:bidi="ar-DZ"/>
        </w:rPr>
        <w:t>r</w:t>
      </w:r>
      <w:r w:rsidR="00FE360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FE3600" w:rsidRDefault="00FE3600" w:rsidP="00CF6181">
      <w:pPr>
        <w:pStyle w:val="Paragraphedeliste"/>
        <w:numPr>
          <w:ilvl w:val="0"/>
          <w:numId w:val="23"/>
        </w:num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قاطعة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K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  <w:r w:rsidR="0036104A" w:rsidRPr="0036104A">
        <w:rPr>
          <w:rFonts w:asciiTheme="majorBidi" w:eastAsiaTheme="minorEastAsia" w:hAnsiTheme="majorBidi" w:cstheme="majorBidi" w:hint="cs"/>
          <w:noProof/>
          <w:sz w:val="26"/>
          <w:szCs w:val="26"/>
          <w:rtl/>
          <w:lang w:eastAsia="fr-FR"/>
        </w:rPr>
        <w:t xml:space="preserve"> </w:t>
      </w:r>
    </w:p>
    <w:p w:rsidR="00FE3600" w:rsidRDefault="00FE3600" w:rsidP="00CF6181">
      <w:p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1/- نغلق القاطعة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K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:</w:t>
      </w:r>
    </w:p>
    <w:p w:rsidR="00FE3600" w:rsidRDefault="00FE3600" w:rsidP="00CF6181">
      <w:pPr>
        <w:pStyle w:val="Paragraphedeliste"/>
        <w:numPr>
          <w:ilvl w:val="0"/>
          <w:numId w:val="42"/>
        </w:num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اكتب العلاقة التي تربط التوتر الكهربائي </w:t>
      </w:r>
      <w:r w:rsidR="00C94084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بين طرفي الوشيعة </w:t>
      </w:r>
      <w:r w:rsidR="00C94084"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 w:rsidR="00C94084"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b</w:t>
      </w:r>
      <w:r w:rsidR="00C94084">
        <w:rPr>
          <w:rFonts w:asciiTheme="majorBidi" w:eastAsiaTheme="minorEastAsia" w:hAnsiTheme="majorBidi" w:cstheme="majorBidi"/>
          <w:sz w:val="26"/>
          <w:szCs w:val="26"/>
          <w:lang w:bidi="ar-DZ"/>
        </w:rPr>
        <w:t>(t)</w:t>
      </w:r>
      <w:r w:rsidR="00C94084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والتوتر الكهربائي بين طرفي الناقل الأومي </w:t>
      </w:r>
    </w:p>
    <w:p w:rsidR="00C94084" w:rsidRDefault="00C94084" w:rsidP="00CF6181">
      <w:pPr>
        <w:pStyle w:val="Paragraphedeliste"/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R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(t)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E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C94084" w:rsidRDefault="00B11AEF" w:rsidP="00CF6181">
      <w:pPr>
        <w:pStyle w:val="Paragraphedeliste"/>
        <w:numPr>
          <w:ilvl w:val="0"/>
          <w:numId w:val="42"/>
        </w:num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جد عبارة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b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(t)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بدلالة شدة التيار الكهربائي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i(t)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، ثم بدلالة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R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(t)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B11AEF" w:rsidRDefault="00B11AEF" w:rsidP="00CF6181">
      <w:pPr>
        <w:pStyle w:val="Paragraphedeliste"/>
        <w:numPr>
          <w:ilvl w:val="0"/>
          <w:numId w:val="42"/>
        </w:num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استنتج المعادلة التفاضلية التي يحققها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U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R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(t)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للدارة.</w:t>
      </w:r>
    </w:p>
    <w:p w:rsidR="00B11AEF" w:rsidRDefault="0080197D" w:rsidP="00CF6181">
      <w:p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481" type="#_x0000_t202" style="position:absolute;left:0;text-align:left;margin-left:21.2pt;margin-top:12.65pt;width:257.45pt;height:217.95pt;z-index:-251147264;mso-wrap-style:none" stroked="f">
            <v:textbox style="mso-fit-shape-to-text:t">
              <w:txbxContent>
                <w:p w:rsidR="005F3443" w:rsidRDefault="005F3443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3067050" cy="2524125"/>
                        <wp:effectExtent l="19050" t="0" r="0" b="0"/>
                        <wp:docPr id="166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lum bright="-16000" contrast="3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67050" cy="2524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11AEF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2/- يعطى حل المعادلة التفاضلية بالشكل التالي: </w:t>
      </w:r>
      <w:r w:rsidR="00CF618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U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R</m:t>
            </m:r>
          </m:sub>
        </m:sSub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t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=A+B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 w:cstheme="majorBidi"/>
                <w:sz w:val="26"/>
                <w:szCs w:val="26"/>
                <w:lang w:bidi="ar-DZ"/>
              </w:rPr>
              <m:t>e</m:t>
            </m:r>
          </m:e>
          <m:sup>
            <m:r>
              <w:rPr>
                <w:rFonts w:ascii="Cambria Math" w:hAnsi="Cambria Math" w:cstheme="majorBidi"/>
                <w:sz w:val="26"/>
                <w:szCs w:val="26"/>
                <w:lang w:bidi="ar-DZ"/>
              </w:rPr>
              <m:t>-mt</m:t>
            </m:r>
          </m:sup>
        </m:sSup>
      </m:oMath>
      <w:r w:rsidR="00CF618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حيث </w:t>
      </w:r>
      <w:r w:rsidR="00CF6181">
        <w:rPr>
          <w:rFonts w:asciiTheme="majorBidi" w:eastAsiaTheme="minorEastAsia" w:hAnsiTheme="majorBidi" w:cstheme="majorBidi"/>
          <w:sz w:val="26"/>
          <w:szCs w:val="26"/>
          <w:lang w:bidi="ar-DZ"/>
        </w:rPr>
        <w:t>A</w:t>
      </w:r>
      <w:r w:rsidR="00CF618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، </w:t>
      </w:r>
      <w:r w:rsidR="00CF6181">
        <w:rPr>
          <w:rFonts w:asciiTheme="majorBidi" w:eastAsiaTheme="minorEastAsia" w:hAnsiTheme="majorBidi" w:cstheme="majorBidi"/>
          <w:sz w:val="26"/>
          <w:szCs w:val="26"/>
          <w:lang w:bidi="ar-DZ"/>
        </w:rPr>
        <w:t>B</w:t>
      </w:r>
      <w:r w:rsidR="00CF618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 </w:t>
      </w:r>
      <w:r w:rsidR="00CF6181">
        <w:rPr>
          <w:rFonts w:asciiTheme="majorBidi" w:eastAsiaTheme="minorEastAsia" w:hAnsiTheme="majorBidi" w:cstheme="majorBidi"/>
          <w:sz w:val="26"/>
          <w:szCs w:val="26"/>
          <w:lang w:bidi="ar-DZ"/>
        </w:rPr>
        <w:t>m</w:t>
      </w:r>
      <w:r w:rsidR="00CF618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ثوابت يطلب تعيينها.</w:t>
      </w:r>
    </w:p>
    <w:p w:rsidR="00CF6181" w:rsidRDefault="000F22C2" w:rsidP="00CF6181">
      <w:p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3/- يسمح تجهيز الـ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ExAO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بمتابعة </w:t>
      </w:r>
      <w:r w:rsidR="00B4005F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التطور الزمني</w:t>
      </w:r>
    </w:p>
    <w:p w:rsidR="00B4005F" w:rsidRDefault="00B4005F" w:rsidP="00B4005F">
      <w:p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لشدة التيار الكهربائي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i(t)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المار في الدارة فنحصل </w:t>
      </w:r>
    </w:p>
    <w:p w:rsidR="00B4005F" w:rsidRDefault="00B4005F" w:rsidP="00B4005F">
      <w:p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على المنحنى البياني ( الشكل-2). لتكن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I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شدة التيار </w:t>
      </w:r>
    </w:p>
    <w:p w:rsidR="00B4005F" w:rsidRDefault="00B4005F" w:rsidP="00B4005F">
      <w:p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الكهربائي الأعظمي في النظام الدائم.</w:t>
      </w:r>
    </w:p>
    <w:p w:rsidR="00B4005F" w:rsidRDefault="00B4005F" w:rsidP="00B4005F">
      <w:p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أ/- جد العبارة الحرفية للشدة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I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B4005F" w:rsidRDefault="00B4005F" w:rsidP="00B4005F">
      <w:p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ب/- جد بيانيا قيمة الشدة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I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. ثم استنتج قيمة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r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B4005F" w:rsidRDefault="00B4005F" w:rsidP="00B4005F">
      <w:p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ج/- اكتب عبارة ثابت الزمن </w:t>
      </w:r>
      <w:r>
        <w:rPr>
          <w:rFonts w:ascii="Cambria Math" w:eastAsiaTheme="minorEastAsia" w:hAnsi="Cambria Math" w:cstheme="majorBidi"/>
          <w:sz w:val="26"/>
          <w:szCs w:val="26"/>
          <w:rtl/>
          <w:lang w:bidi="ar-DZ"/>
        </w:rPr>
        <w:t>τ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للدارة وبيّن بالتحليل</w:t>
      </w:r>
    </w:p>
    <w:p w:rsidR="00B4005F" w:rsidRDefault="00B4005F" w:rsidP="00B4005F">
      <w:p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 البعدي أنه متجانس مع الزمن.</w:t>
      </w:r>
    </w:p>
    <w:p w:rsidR="00B4005F" w:rsidRPr="00B4005F" w:rsidRDefault="00B4005F" w:rsidP="00B4005F">
      <w:p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د/- جد بيانيا قيمة </w:t>
      </w:r>
      <w:r>
        <w:rPr>
          <w:rFonts w:ascii="Cambria Math" w:eastAsiaTheme="minorEastAsia" w:hAnsi="Cambria Math" w:cstheme="majorBidi"/>
          <w:sz w:val="26"/>
          <w:szCs w:val="26"/>
          <w:rtl/>
          <w:lang w:bidi="ar-DZ"/>
        </w:rPr>
        <w:t>τ</w:t>
      </w:r>
      <w:r>
        <w:rPr>
          <w:rFonts w:ascii="Cambria Math" w:eastAsiaTheme="minorEastAsia" w:hAnsi="Cambria Math" w:cstheme="majorBidi" w:hint="cs"/>
          <w:sz w:val="26"/>
          <w:szCs w:val="26"/>
          <w:rtl/>
          <w:lang w:bidi="ar-DZ"/>
        </w:rPr>
        <w:t xml:space="preserve">، ثم استنتج قيمة الذاتية </w:t>
      </w:r>
      <w:r>
        <w:rPr>
          <w:rFonts w:ascii="Cambria Math" w:eastAsiaTheme="minorEastAsia" w:hAnsi="Cambria Math" w:cstheme="majorBidi"/>
          <w:sz w:val="26"/>
          <w:szCs w:val="26"/>
          <w:lang w:bidi="ar-DZ"/>
        </w:rPr>
        <w:t>L</w:t>
      </w:r>
      <w:r>
        <w:rPr>
          <w:rFonts w:ascii="Cambria Math" w:eastAsiaTheme="minorEastAsia" w:hAnsi="Cambria Math" w:cstheme="majorBidi" w:hint="cs"/>
          <w:sz w:val="26"/>
          <w:szCs w:val="26"/>
          <w:rtl/>
          <w:lang w:bidi="ar-DZ"/>
        </w:rPr>
        <w:t>.</w:t>
      </w:r>
    </w:p>
    <w:p w:rsidR="00B4005F" w:rsidRPr="00B4005F" w:rsidRDefault="002B4161" w:rsidP="00B4005F">
      <w:pPr>
        <w:tabs>
          <w:tab w:val="left" w:pos="304"/>
        </w:tabs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523" type="#_x0000_t98" style="position:absolute;left:0;text-align:left;margin-left:283.85pt;margin-top:9.75pt;width:227.45pt;height:57pt;z-index:252236800" adj="3069" strokecolor="red" strokeweight="1.5pt">
            <v:fill opacity="47841f" color2="black" o:opacity2="49807f" rotate="t" angle="-135" focus="100%" type="gradient"/>
            <v:stroke dashstyle="dash"/>
            <v:textbox style="mso-next-textbox:#_x0000_s1523">
              <w:txbxContent>
                <w:p w:rsidR="002B4161" w:rsidRPr="002B4161" w:rsidRDefault="002B4161" w:rsidP="002B4161">
                  <w:pPr>
                    <w:rPr>
                      <w:sz w:val="40"/>
                      <w:szCs w:val="40"/>
                      <w:lang w:bidi="ar-DZ"/>
                    </w:rPr>
                  </w:pPr>
                  <w:r w:rsidRPr="002B4161">
                    <w:rPr>
                      <w:sz w:val="40"/>
                      <w:szCs w:val="40"/>
                      <w:rtl/>
                      <w:lang w:bidi="ar-DZ"/>
                    </w:rPr>
                    <w:t xml:space="preserve">محمد عبّاس </w:t>
                  </w:r>
                  <w:r w:rsidRPr="002B4161">
                    <w:rPr>
                      <w:sz w:val="40"/>
                      <w:szCs w:val="40"/>
                      <w:lang w:bidi="ar-DZ"/>
                    </w:rPr>
                    <w:sym w:font="AGA Arabesque" w:char="007C"/>
                  </w:r>
                  <w:r w:rsidRPr="002B4161">
                    <w:rPr>
                      <w:sz w:val="40"/>
                      <w:szCs w:val="40"/>
                      <w:rtl/>
                      <w:lang w:bidi="ar-DZ"/>
                    </w:rPr>
                    <w:t xml:space="preserve"> ثانوية مدروسة</w:t>
                  </w:r>
                </w:p>
              </w:txbxContent>
            </v:textbox>
          </v:shape>
        </w:pict>
      </w:r>
    </w:p>
    <w:sectPr w:rsidR="00B4005F" w:rsidRPr="00B4005F" w:rsidSect="001F1C21">
      <w:footerReference w:type="default" r:id="rId2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D63" w:rsidRDefault="00576D63" w:rsidP="002F7D4B">
      <w:pPr>
        <w:spacing w:after="0" w:line="240" w:lineRule="auto"/>
      </w:pPr>
      <w:r>
        <w:separator/>
      </w:r>
    </w:p>
  </w:endnote>
  <w:endnote w:type="continuationSeparator" w:id="1">
    <w:p w:rsidR="00576D63" w:rsidRDefault="00576D63" w:rsidP="002F7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TP Naskh 2"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6610"/>
      <w:docPartObj>
        <w:docPartGallery w:val="Page Numbers (Bottom of Page)"/>
        <w:docPartUnique/>
      </w:docPartObj>
    </w:sdtPr>
    <w:sdtContent>
      <w:p w:rsidR="005F3443" w:rsidRDefault="0080197D">
        <w:pPr>
          <w:pStyle w:val="Pieddepage"/>
        </w:pPr>
        <w:r>
          <w:rPr>
            <w:noProof/>
            <w:lang w:eastAsia="fr-FR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5" type="#_x0000_t32" style="position:absolute;left:0;text-align:left;margin-left:33.2pt;margin-top:-15.25pt;width:480.75pt;height:0;z-index:251661312;mso-position-horizontal-relative:text;mso-position-vertical-relative:text" o:connectortype="straight" strokeweight="1.5pt"/>
          </w:pict>
        </w:r>
        <w:r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3073" type="#_x0000_t65" style="position:absolute;left:0;text-align:left;margin-left:-518.75pt;margin-top:-15.25pt;width:41.75pt;height:29.75pt;z-index:251660288;mso-position-horizontal-relative:right-margin-area;mso-position-vertical-relative:bottom-margin-area" o:allowincell="f" adj="14135" strokecolor="red" strokeweight="1.5pt">
              <v:textbox style="mso-next-textbox:#_x0000_s3073">
                <w:txbxContent>
                  <w:p w:rsidR="005F3443" w:rsidRPr="000D4828" w:rsidRDefault="0080197D">
                    <w:pPr>
                      <w:jc w:val="center"/>
                      <w:rPr>
                        <w:b/>
                        <w:bCs/>
                        <w:sz w:val="40"/>
                        <w:szCs w:val="40"/>
                      </w:rPr>
                    </w:pPr>
                    <w:r w:rsidRPr="000D4828">
                      <w:rPr>
                        <w:b/>
                        <w:bCs/>
                        <w:sz w:val="40"/>
                        <w:szCs w:val="40"/>
                      </w:rPr>
                      <w:fldChar w:fldCharType="begin"/>
                    </w:r>
                    <w:r w:rsidR="005F3443" w:rsidRPr="000D4828">
                      <w:rPr>
                        <w:b/>
                        <w:bCs/>
                        <w:sz w:val="40"/>
                        <w:szCs w:val="40"/>
                      </w:rPr>
                      <w:instrText xml:space="preserve"> PAGE    \* MERGEFORMAT </w:instrText>
                    </w:r>
                    <w:r w:rsidRPr="000D4828">
                      <w:rPr>
                        <w:b/>
                        <w:bCs/>
                        <w:sz w:val="40"/>
                        <w:szCs w:val="40"/>
                      </w:rPr>
                      <w:fldChar w:fldCharType="separate"/>
                    </w:r>
                    <w:r w:rsidR="002B4161" w:rsidRPr="002B4161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12</w:t>
                    </w:r>
                    <w:r w:rsidRPr="000D4828">
                      <w:rPr>
                        <w:b/>
                        <w:bCs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D63" w:rsidRDefault="00576D63" w:rsidP="002F7D4B">
      <w:pPr>
        <w:spacing w:after="0" w:line="240" w:lineRule="auto"/>
      </w:pPr>
      <w:r>
        <w:separator/>
      </w:r>
    </w:p>
  </w:footnote>
  <w:footnote w:type="continuationSeparator" w:id="1">
    <w:p w:rsidR="00576D63" w:rsidRDefault="00576D63" w:rsidP="002F7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777"/>
    <w:multiLevelType w:val="hybridMultilevel"/>
    <w:tmpl w:val="5CDCE96E"/>
    <w:lvl w:ilvl="0" w:tplc="D3A05A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E2273"/>
    <w:multiLevelType w:val="hybridMultilevel"/>
    <w:tmpl w:val="C2B29D10"/>
    <w:lvl w:ilvl="0" w:tplc="F57AE00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2966B0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57E726F"/>
    <w:multiLevelType w:val="hybridMultilevel"/>
    <w:tmpl w:val="96AEF4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BE1BB0"/>
    <w:multiLevelType w:val="hybridMultilevel"/>
    <w:tmpl w:val="FD16C9AC"/>
    <w:lvl w:ilvl="0" w:tplc="7244FA3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17499"/>
    <w:multiLevelType w:val="hybridMultilevel"/>
    <w:tmpl w:val="DF8A71C4"/>
    <w:lvl w:ilvl="0" w:tplc="BE1482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B4397"/>
    <w:multiLevelType w:val="hybridMultilevel"/>
    <w:tmpl w:val="15CED334"/>
    <w:lvl w:ilvl="0" w:tplc="22C8ACD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5FB67B1"/>
    <w:multiLevelType w:val="hybridMultilevel"/>
    <w:tmpl w:val="E45A0B1E"/>
    <w:lvl w:ilvl="0" w:tplc="95402E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65954"/>
    <w:multiLevelType w:val="hybridMultilevel"/>
    <w:tmpl w:val="44D4C4D6"/>
    <w:lvl w:ilvl="0" w:tplc="5CD4B50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781727"/>
    <w:multiLevelType w:val="hybridMultilevel"/>
    <w:tmpl w:val="CE1A534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111386"/>
    <w:multiLevelType w:val="hybridMultilevel"/>
    <w:tmpl w:val="50844EFE"/>
    <w:lvl w:ilvl="0" w:tplc="B60C8BBC">
      <w:start w:val="1"/>
      <w:numFmt w:val="arabicAlpha"/>
      <w:lvlText w:val="%1-"/>
      <w:lvlJc w:val="left"/>
      <w:pPr>
        <w:ind w:left="1080" w:hanging="360"/>
      </w:pPr>
      <w:rPr>
        <w:rFonts w:ascii="Cambria Math" w:hAnsi="Cambria Math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D3C37C8"/>
    <w:multiLevelType w:val="hybridMultilevel"/>
    <w:tmpl w:val="749AD07E"/>
    <w:lvl w:ilvl="0" w:tplc="2F5C49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CE38CB"/>
    <w:multiLevelType w:val="hybridMultilevel"/>
    <w:tmpl w:val="20B04D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2E180A"/>
    <w:multiLevelType w:val="hybridMultilevel"/>
    <w:tmpl w:val="04FA408A"/>
    <w:lvl w:ilvl="0" w:tplc="787CBD8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4B4A9C"/>
    <w:multiLevelType w:val="hybridMultilevel"/>
    <w:tmpl w:val="A094C97E"/>
    <w:lvl w:ilvl="0" w:tplc="34342A9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C2F40E7"/>
    <w:multiLevelType w:val="hybridMultilevel"/>
    <w:tmpl w:val="4C9449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B7085D"/>
    <w:multiLevelType w:val="hybridMultilevel"/>
    <w:tmpl w:val="98F0CFCC"/>
    <w:lvl w:ilvl="0" w:tplc="E1B0D9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491517"/>
    <w:multiLevelType w:val="hybridMultilevel"/>
    <w:tmpl w:val="89D6566C"/>
    <w:lvl w:ilvl="0" w:tplc="11B819F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C20ACA"/>
    <w:multiLevelType w:val="hybridMultilevel"/>
    <w:tmpl w:val="1C5C45C4"/>
    <w:lvl w:ilvl="0" w:tplc="85849C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5A3A75"/>
    <w:multiLevelType w:val="hybridMultilevel"/>
    <w:tmpl w:val="D980B1FC"/>
    <w:lvl w:ilvl="0" w:tplc="B82E48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C527B0"/>
    <w:multiLevelType w:val="hybridMultilevel"/>
    <w:tmpl w:val="6F9891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B641DB"/>
    <w:multiLevelType w:val="hybridMultilevel"/>
    <w:tmpl w:val="EEE8FFCA"/>
    <w:lvl w:ilvl="0" w:tplc="26D6271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CE25CFF"/>
    <w:multiLevelType w:val="hybridMultilevel"/>
    <w:tmpl w:val="91AAC8C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046991"/>
    <w:multiLevelType w:val="hybridMultilevel"/>
    <w:tmpl w:val="27124614"/>
    <w:lvl w:ilvl="0" w:tplc="19CC1F04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53D0462"/>
    <w:multiLevelType w:val="hybridMultilevel"/>
    <w:tmpl w:val="6BF056CC"/>
    <w:lvl w:ilvl="0" w:tplc="B2A03994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5917E49"/>
    <w:multiLevelType w:val="hybridMultilevel"/>
    <w:tmpl w:val="C72C6A9C"/>
    <w:lvl w:ilvl="0" w:tplc="C204891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D05499"/>
    <w:multiLevelType w:val="hybridMultilevel"/>
    <w:tmpl w:val="8FEAA910"/>
    <w:lvl w:ilvl="0" w:tplc="BFEC69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7C727D"/>
    <w:multiLevelType w:val="hybridMultilevel"/>
    <w:tmpl w:val="3E0A816C"/>
    <w:lvl w:ilvl="0" w:tplc="66BA52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0B0446"/>
    <w:multiLevelType w:val="hybridMultilevel"/>
    <w:tmpl w:val="013804FC"/>
    <w:lvl w:ilvl="0" w:tplc="6FFED67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E043E1E"/>
    <w:multiLevelType w:val="hybridMultilevel"/>
    <w:tmpl w:val="58AACBAA"/>
    <w:lvl w:ilvl="0" w:tplc="29F2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6489F"/>
    <w:multiLevelType w:val="hybridMultilevel"/>
    <w:tmpl w:val="9FD06264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0B73C56"/>
    <w:multiLevelType w:val="hybridMultilevel"/>
    <w:tmpl w:val="40FA3826"/>
    <w:lvl w:ilvl="0" w:tplc="593236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F01B64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5893615"/>
    <w:multiLevelType w:val="hybridMultilevel"/>
    <w:tmpl w:val="59D4A4A2"/>
    <w:lvl w:ilvl="0" w:tplc="5F327BC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FD10FD"/>
    <w:multiLevelType w:val="hybridMultilevel"/>
    <w:tmpl w:val="B008B294"/>
    <w:lvl w:ilvl="0" w:tplc="87AA214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B65BAD"/>
    <w:multiLevelType w:val="hybridMultilevel"/>
    <w:tmpl w:val="793A3BF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E97643"/>
    <w:multiLevelType w:val="hybridMultilevel"/>
    <w:tmpl w:val="D51656AC"/>
    <w:lvl w:ilvl="0" w:tplc="66A2B2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1C724C"/>
    <w:multiLevelType w:val="hybridMultilevel"/>
    <w:tmpl w:val="3614EF4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5A346C"/>
    <w:multiLevelType w:val="hybridMultilevel"/>
    <w:tmpl w:val="AB4E50CA"/>
    <w:lvl w:ilvl="0" w:tplc="01C2BE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B75DE4"/>
    <w:multiLevelType w:val="hybridMultilevel"/>
    <w:tmpl w:val="EC5AF91C"/>
    <w:lvl w:ilvl="0" w:tplc="19CC1F0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9D3CE4"/>
    <w:multiLevelType w:val="hybridMultilevel"/>
    <w:tmpl w:val="4D66903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77196A"/>
    <w:multiLevelType w:val="hybridMultilevel"/>
    <w:tmpl w:val="C87CFA9C"/>
    <w:lvl w:ilvl="0" w:tplc="6A8C1B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7"/>
  </w:num>
  <w:num w:numId="3">
    <w:abstractNumId w:val="23"/>
  </w:num>
  <w:num w:numId="4">
    <w:abstractNumId w:val="36"/>
  </w:num>
  <w:num w:numId="5">
    <w:abstractNumId w:val="21"/>
  </w:num>
  <w:num w:numId="6">
    <w:abstractNumId w:val="24"/>
  </w:num>
  <w:num w:numId="7">
    <w:abstractNumId w:val="8"/>
  </w:num>
  <w:num w:numId="8">
    <w:abstractNumId w:val="5"/>
  </w:num>
  <w:num w:numId="9">
    <w:abstractNumId w:val="11"/>
  </w:num>
  <w:num w:numId="10">
    <w:abstractNumId w:val="26"/>
  </w:num>
  <w:num w:numId="11">
    <w:abstractNumId w:val="29"/>
  </w:num>
  <w:num w:numId="12">
    <w:abstractNumId w:val="27"/>
  </w:num>
  <w:num w:numId="13">
    <w:abstractNumId w:val="35"/>
  </w:num>
  <w:num w:numId="14">
    <w:abstractNumId w:val="22"/>
  </w:num>
  <w:num w:numId="15">
    <w:abstractNumId w:val="3"/>
  </w:num>
  <w:num w:numId="16">
    <w:abstractNumId w:val="37"/>
  </w:num>
  <w:num w:numId="17">
    <w:abstractNumId w:val="15"/>
  </w:num>
  <w:num w:numId="18">
    <w:abstractNumId w:val="2"/>
  </w:num>
  <w:num w:numId="19">
    <w:abstractNumId w:val="30"/>
  </w:num>
  <w:num w:numId="20">
    <w:abstractNumId w:val="32"/>
  </w:num>
  <w:num w:numId="21">
    <w:abstractNumId w:val="40"/>
  </w:num>
  <w:num w:numId="22">
    <w:abstractNumId w:val="9"/>
  </w:num>
  <w:num w:numId="23">
    <w:abstractNumId w:val="12"/>
  </w:num>
  <w:num w:numId="24">
    <w:abstractNumId w:val="20"/>
  </w:num>
  <w:num w:numId="25">
    <w:abstractNumId w:val="39"/>
  </w:num>
  <w:num w:numId="26">
    <w:abstractNumId w:val="17"/>
  </w:num>
  <w:num w:numId="27">
    <w:abstractNumId w:val="41"/>
  </w:num>
  <w:num w:numId="28">
    <w:abstractNumId w:val="1"/>
  </w:num>
  <w:num w:numId="29">
    <w:abstractNumId w:val="33"/>
  </w:num>
  <w:num w:numId="30">
    <w:abstractNumId w:val="31"/>
  </w:num>
  <w:num w:numId="31">
    <w:abstractNumId w:val="14"/>
  </w:num>
  <w:num w:numId="32">
    <w:abstractNumId w:val="18"/>
  </w:num>
  <w:num w:numId="33">
    <w:abstractNumId w:val="13"/>
  </w:num>
  <w:num w:numId="34">
    <w:abstractNumId w:val="10"/>
  </w:num>
  <w:num w:numId="35">
    <w:abstractNumId w:val="6"/>
  </w:num>
  <w:num w:numId="36">
    <w:abstractNumId w:val="0"/>
  </w:num>
  <w:num w:numId="37">
    <w:abstractNumId w:val="25"/>
  </w:num>
  <w:num w:numId="38">
    <w:abstractNumId w:val="28"/>
  </w:num>
  <w:num w:numId="39">
    <w:abstractNumId w:val="34"/>
  </w:num>
  <w:num w:numId="40">
    <w:abstractNumId w:val="19"/>
  </w:num>
  <w:num w:numId="41">
    <w:abstractNumId w:val="16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  <o:shapelayout v:ext="edit">
      <o:idmap v:ext="edit" data="3"/>
      <o:rules v:ext="edit">
        <o:r id="V:Rule2" type="connector" idref="#_x0000_s3075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F1C21"/>
    <w:rsid w:val="00004597"/>
    <w:rsid w:val="000062D3"/>
    <w:rsid w:val="000076B6"/>
    <w:rsid w:val="00011F2A"/>
    <w:rsid w:val="00017C02"/>
    <w:rsid w:val="000201B5"/>
    <w:rsid w:val="00021F05"/>
    <w:rsid w:val="00023CF2"/>
    <w:rsid w:val="00024431"/>
    <w:rsid w:val="0002691B"/>
    <w:rsid w:val="000358C9"/>
    <w:rsid w:val="00044BB5"/>
    <w:rsid w:val="00051BD2"/>
    <w:rsid w:val="00051E9B"/>
    <w:rsid w:val="00053170"/>
    <w:rsid w:val="00061D46"/>
    <w:rsid w:val="000717A1"/>
    <w:rsid w:val="00077487"/>
    <w:rsid w:val="000846DE"/>
    <w:rsid w:val="000872C5"/>
    <w:rsid w:val="000923DF"/>
    <w:rsid w:val="000970AA"/>
    <w:rsid w:val="000A0AEF"/>
    <w:rsid w:val="000A17DE"/>
    <w:rsid w:val="000A34C9"/>
    <w:rsid w:val="000B03DA"/>
    <w:rsid w:val="000B15BB"/>
    <w:rsid w:val="000B5C24"/>
    <w:rsid w:val="000C5BA2"/>
    <w:rsid w:val="000C70E3"/>
    <w:rsid w:val="000D3D24"/>
    <w:rsid w:val="000D4828"/>
    <w:rsid w:val="000D4E86"/>
    <w:rsid w:val="000D5352"/>
    <w:rsid w:val="000D636A"/>
    <w:rsid w:val="000E04A5"/>
    <w:rsid w:val="000E0CFB"/>
    <w:rsid w:val="000E1279"/>
    <w:rsid w:val="000E29B1"/>
    <w:rsid w:val="000E7801"/>
    <w:rsid w:val="000F200A"/>
    <w:rsid w:val="000F22C2"/>
    <w:rsid w:val="000F5991"/>
    <w:rsid w:val="00100FC5"/>
    <w:rsid w:val="00104D48"/>
    <w:rsid w:val="00105902"/>
    <w:rsid w:val="00105D81"/>
    <w:rsid w:val="00105E27"/>
    <w:rsid w:val="00111112"/>
    <w:rsid w:val="00112FA0"/>
    <w:rsid w:val="00116D40"/>
    <w:rsid w:val="00123F99"/>
    <w:rsid w:val="001256C5"/>
    <w:rsid w:val="00125B26"/>
    <w:rsid w:val="00126745"/>
    <w:rsid w:val="001276E5"/>
    <w:rsid w:val="00130E8F"/>
    <w:rsid w:val="001320DC"/>
    <w:rsid w:val="001330CD"/>
    <w:rsid w:val="001370E5"/>
    <w:rsid w:val="00141265"/>
    <w:rsid w:val="00143490"/>
    <w:rsid w:val="00147F14"/>
    <w:rsid w:val="00153098"/>
    <w:rsid w:val="0015380F"/>
    <w:rsid w:val="001538CC"/>
    <w:rsid w:val="001547DD"/>
    <w:rsid w:val="00155E78"/>
    <w:rsid w:val="00157A5C"/>
    <w:rsid w:val="00160484"/>
    <w:rsid w:val="00164787"/>
    <w:rsid w:val="0016755E"/>
    <w:rsid w:val="00170C6D"/>
    <w:rsid w:val="0017163E"/>
    <w:rsid w:val="00173D2E"/>
    <w:rsid w:val="00176115"/>
    <w:rsid w:val="00184710"/>
    <w:rsid w:val="00184B34"/>
    <w:rsid w:val="0018524E"/>
    <w:rsid w:val="0018541E"/>
    <w:rsid w:val="0019183F"/>
    <w:rsid w:val="00191B89"/>
    <w:rsid w:val="0019556C"/>
    <w:rsid w:val="00197AD2"/>
    <w:rsid w:val="001A4E8B"/>
    <w:rsid w:val="001A729A"/>
    <w:rsid w:val="001B0F47"/>
    <w:rsid w:val="001B6921"/>
    <w:rsid w:val="001B7CFF"/>
    <w:rsid w:val="001C04A6"/>
    <w:rsid w:val="001C14F1"/>
    <w:rsid w:val="001C152A"/>
    <w:rsid w:val="001C5DAE"/>
    <w:rsid w:val="001C65E7"/>
    <w:rsid w:val="001D1556"/>
    <w:rsid w:val="001D5790"/>
    <w:rsid w:val="001E147B"/>
    <w:rsid w:val="001E26FC"/>
    <w:rsid w:val="001E442F"/>
    <w:rsid w:val="001E4D2C"/>
    <w:rsid w:val="001E56F6"/>
    <w:rsid w:val="001F011C"/>
    <w:rsid w:val="001F0A9C"/>
    <w:rsid w:val="001F0AAA"/>
    <w:rsid w:val="001F1C21"/>
    <w:rsid w:val="00203745"/>
    <w:rsid w:val="00204611"/>
    <w:rsid w:val="002053B8"/>
    <w:rsid w:val="00214E54"/>
    <w:rsid w:val="00216D38"/>
    <w:rsid w:val="0022055C"/>
    <w:rsid w:val="00225215"/>
    <w:rsid w:val="00230789"/>
    <w:rsid w:val="00231C68"/>
    <w:rsid w:val="002333D4"/>
    <w:rsid w:val="00233DC4"/>
    <w:rsid w:val="002371C3"/>
    <w:rsid w:val="00237B45"/>
    <w:rsid w:val="0024190C"/>
    <w:rsid w:val="00245838"/>
    <w:rsid w:val="002461AF"/>
    <w:rsid w:val="00250D27"/>
    <w:rsid w:val="00251002"/>
    <w:rsid w:val="00256A52"/>
    <w:rsid w:val="00256B8D"/>
    <w:rsid w:val="00263894"/>
    <w:rsid w:val="00264DF6"/>
    <w:rsid w:val="00266462"/>
    <w:rsid w:val="002751CD"/>
    <w:rsid w:val="002763BD"/>
    <w:rsid w:val="00282495"/>
    <w:rsid w:val="00284251"/>
    <w:rsid w:val="00293314"/>
    <w:rsid w:val="0029444E"/>
    <w:rsid w:val="0029772B"/>
    <w:rsid w:val="002A14EB"/>
    <w:rsid w:val="002A4153"/>
    <w:rsid w:val="002B04C7"/>
    <w:rsid w:val="002B1765"/>
    <w:rsid w:val="002B1789"/>
    <w:rsid w:val="002B300E"/>
    <w:rsid w:val="002B4161"/>
    <w:rsid w:val="002B61D6"/>
    <w:rsid w:val="002C034B"/>
    <w:rsid w:val="002C3D91"/>
    <w:rsid w:val="002D24B4"/>
    <w:rsid w:val="002E0650"/>
    <w:rsid w:val="002E558C"/>
    <w:rsid w:val="002E7887"/>
    <w:rsid w:val="002F2DD0"/>
    <w:rsid w:val="002F3EB7"/>
    <w:rsid w:val="002F47F8"/>
    <w:rsid w:val="002F7D4B"/>
    <w:rsid w:val="00300B98"/>
    <w:rsid w:val="003018DA"/>
    <w:rsid w:val="00301CBB"/>
    <w:rsid w:val="00303F5A"/>
    <w:rsid w:val="00304069"/>
    <w:rsid w:val="00304CA5"/>
    <w:rsid w:val="00306397"/>
    <w:rsid w:val="00307E25"/>
    <w:rsid w:val="0033456A"/>
    <w:rsid w:val="0034000B"/>
    <w:rsid w:val="0034096A"/>
    <w:rsid w:val="003422F0"/>
    <w:rsid w:val="00342F89"/>
    <w:rsid w:val="003531D1"/>
    <w:rsid w:val="0035597D"/>
    <w:rsid w:val="00356CC0"/>
    <w:rsid w:val="0036104A"/>
    <w:rsid w:val="003730E4"/>
    <w:rsid w:val="003746C4"/>
    <w:rsid w:val="00374C96"/>
    <w:rsid w:val="0037546D"/>
    <w:rsid w:val="00375B05"/>
    <w:rsid w:val="0038231A"/>
    <w:rsid w:val="00385448"/>
    <w:rsid w:val="00390C09"/>
    <w:rsid w:val="0039118D"/>
    <w:rsid w:val="003933DC"/>
    <w:rsid w:val="0039460D"/>
    <w:rsid w:val="00394CAE"/>
    <w:rsid w:val="003A42C0"/>
    <w:rsid w:val="003A632E"/>
    <w:rsid w:val="003A6B52"/>
    <w:rsid w:val="003C0B54"/>
    <w:rsid w:val="003C23FE"/>
    <w:rsid w:val="003C28A3"/>
    <w:rsid w:val="003C4F61"/>
    <w:rsid w:val="003D03C8"/>
    <w:rsid w:val="003D0CD0"/>
    <w:rsid w:val="003D37DF"/>
    <w:rsid w:val="003D51DD"/>
    <w:rsid w:val="003D5C84"/>
    <w:rsid w:val="003D5E83"/>
    <w:rsid w:val="003D7032"/>
    <w:rsid w:val="003D73FD"/>
    <w:rsid w:val="003D7B9B"/>
    <w:rsid w:val="003E621D"/>
    <w:rsid w:val="003E7BD4"/>
    <w:rsid w:val="003F4935"/>
    <w:rsid w:val="003F64A3"/>
    <w:rsid w:val="00402AE9"/>
    <w:rsid w:val="00406848"/>
    <w:rsid w:val="004120BD"/>
    <w:rsid w:val="00413240"/>
    <w:rsid w:val="004160D1"/>
    <w:rsid w:val="00416B0C"/>
    <w:rsid w:val="0041789F"/>
    <w:rsid w:val="00425F89"/>
    <w:rsid w:val="00431D8A"/>
    <w:rsid w:val="004320E3"/>
    <w:rsid w:val="004320F0"/>
    <w:rsid w:val="00433E32"/>
    <w:rsid w:val="00436BF0"/>
    <w:rsid w:val="0044601D"/>
    <w:rsid w:val="00452D98"/>
    <w:rsid w:val="00456CFC"/>
    <w:rsid w:val="0046150E"/>
    <w:rsid w:val="00461B81"/>
    <w:rsid w:val="00467FC8"/>
    <w:rsid w:val="00471DD2"/>
    <w:rsid w:val="0048048C"/>
    <w:rsid w:val="0048097E"/>
    <w:rsid w:val="00483127"/>
    <w:rsid w:val="0048609B"/>
    <w:rsid w:val="00486888"/>
    <w:rsid w:val="004A1D7C"/>
    <w:rsid w:val="004B1A61"/>
    <w:rsid w:val="004B5643"/>
    <w:rsid w:val="004B5D90"/>
    <w:rsid w:val="004B633D"/>
    <w:rsid w:val="004B653F"/>
    <w:rsid w:val="004C0C0B"/>
    <w:rsid w:val="004C24A0"/>
    <w:rsid w:val="004C3220"/>
    <w:rsid w:val="004C5D9F"/>
    <w:rsid w:val="004D7AD2"/>
    <w:rsid w:val="004E0950"/>
    <w:rsid w:val="004E6FD4"/>
    <w:rsid w:val="004E7D5F"/>
    <w:rsid w:val="004F16EA"/>
    <w:rsid w:val="004F1FAE"/>
    <w:rsid w:val="004F207A"/>
    <w:rsid w:val="004F65DC"/>
    <w:rsid w:val="00517B3C"/>
    <w:rsid w:val="00521A3A"/>
    <w:rsid w:val="005243B0"/>
    <w:rsid w:val="00525B34"/>
    <w:rsid w:val="0052701B"/>
    <w:rsid w:val="00532628"/>
    <w:rsid w:val="005353C5"/>
    <w:rsid w:val="00540D0E"/>
    <w:rsid w:val="005418D5"/>
    <w:rsid w:val="00551804"/>
    <w:rsid w:val="0055250D"/>
    <w:rsid w:val="00555097"/>
    <w:rsid w:val="005605A2"/>
    <w:rsid w:val="005627FF"/>
    <w:rsid w:val="00563362"/>
    <w:rsid w:val="00563F95"/>
    <w:rsid w:val="005674DD"/>
    <w:rsid w:val="0057303D"/>
    <w:rsid w:val="00574D04"/>
    <w:rsid w:val="00576D63"/>
    <w:rsid w:val="00577707"/>
    <w:rsid w:val="00585414"/>
    <w:rsid w:val="00585B29"/>
    <w:rsid w:val="00590C67"/>
    <w:rsid w:val="00590EAF"/>
    <w:rsid w:val="00594F5D"/>
    <w:rsid w:val="005957FE"/>
    <w:rsid w:val="005969D5"/>
    <w:rsid w:val="005A2F0C"/>
    <w:rsid w:val="005A642C"/>
    <w:rsid w:val="005B0771"/>
    <w:rsid w:val="005B5815"/>
    <w:rsid w:val="005B70CC"/>
    <w:rsid w:val="005C484D"/>
    <w:rsid w:val="005C6865"/>
    <w:rsid w:val="005D11B6"/>
    <w:rsid w:val="005E6B3A"/>
    <w:rsid w:val="005E6E6D"/>
    <w:rsid w:val="005F2394"/>
    <w:rsid w:val="005F3443"/>
    <w:rsid w:val="005F64D8"/>
    <w:rsid w:val="00604F76"/>
    <w:rsid w:val="0060643E"/>
    <w:rsid w:val="00607ACA"/>
    <w:rsid w:val="0062516D"/>
    <w:rsid w:val="00630231"/>
    <w:rsid w:val="00630889"/>
    <w:rsid w:val="00631DD4"/>
    <w:rsid w:val="00633038"/>
    <w:rsid w:val="006345FA"/>
    <w:rsid w:val="00651965"/>
    <w:rsid w:val="00652DDF"/>
    <w:rsid w:val="006555BB"/>
    <w:rsid w:val="00655F3E"/>
    <w:rsid w:val="00660B96"/>
    <w:rsid w:val="006810D7"/>
    <w:rsid w:val="00693C4E"/>
    <w:rsid w:val="006949D0"/>
    <w:rsid w:val="00694BA1"/>
    <w:rsid w:val="006960B6"/>
    <w:rsid w:val="006A4886"/>
    <w:rsid w:val="006A69B0"/>
    <w:rsid w:val="006B4124"/>
    <w:rsid w:val="006C0AE0"/>
    <w:rsid w:val="006C6B9C"/>
    <w:rsid w:val="006D2932"/>
    <w:rsid w:val="006D2F28"/>
    <w:rsid w:val="006D4A8B"/>
    <w:rsid w:val="006D508D"/>
    <w:rsid w:val="006E53AC"/>
    <w:rsid w:val="006F2E68"/>
    <w:rsid w:val="00701A6F"/>
    <w:rsid w:val="00701CC7"/>
    <w:rsid w:val="00704374"/>
    <w:rsid w:val="00712B6B"/>
    <w:rsid w:val="00714A7F"/>
    <w:rsid w:val="00714CC2"/>
    <w:rsid w:val="007155A7"/>
    <w:rsid w:val="0072102A"/>
    <w:rsid w:val="007236D4"/>
    <w:rsid w:val="0072470F"/>
    <w:rsid w:val="00727C68"/>
    <w:rsid w:val="00727C80"/>
    <w:rsid w:val="00736425"/>
    <w:rsid w:val="007407E9"/>
    <w:rsid w:val="00741542"/>
    <w:rsid w:val="00742694"/>
    <w:rsid w:val="0074313A"/>
    <w:rsid w:val="0075195F"/>
    <w:rsid w:val="007534A2"/>
    <w:rsid w:val="00757559"/>
    <w:rsid w:val="00761182"/>
    <w:rsid w:val="00761442"/>
    <w:rsid w:val="007652B4"/>
    <w:rsid w:val="00765EF4"/>
    <w:rsid w:val="00767321"/>
    <w:rsid w:val="00770C8C"/>
    <w:rsid w:val="00772E66"/>
    <w:rsid w:val="00772EC7"/>
    <w:rsid w:val="00775752"/>
    <w:rsid w:val="0078487C"/>
    <w:rsid w:val="00786688"/>
    <w:rsid w:val="00790876"/>
    <w:rsid w:val="00791472"/>
    <w:rsid w:val="00796E90"/>
    <w:rsid w:val="007A485F"/>
    <w:rsid w:val="007B2AAF"/>
    <w:rsid w:val="007C10B4"/>
    <w:rsid w:val="007C2C5A"/>
    <w:rsid w:val="007C6AEE"/>
    <w:rsid w:val="007C6F69"/>
    <w:rsid w:val="007C740E"/>
    <w:rsid w:val="007C7DF4"/>
    <w:rsid w:val="007D044E"/>
    <w:rsid w:val="007D147F"/>
    <w:rsid w:val="007D2F84"/>
    <w:rsid w:val="007D2F91"/>
    <w:rsid w:val="007D5AE8"/>
    <w:rsid w:val="007E091B"/>
    <w:rsid w:val="007E41AF"/>
    <w:rsid w:val="007F2AB6"/>
    <w:rsid w:val="007F7028"/>
    <w:rsid w:val="007F715B"/>
    <w:rsid w:val="007F74EB"/>
    <w:rsid w:val="0080197D"/>
    <w:rsid w:val="0080205D"/>
    <w:rsid w:val="0080377F"/>
    <w:rsid w:val="00806B08"/>
    <w:rsid w:val="00810B7A"/>
    <w:rsid w:val="00812416"/>
    <w:rsid w:val="00812F35"/>
    <w:rsid w:val="00820285"/>
    <w:rsid w:val="008248ED"/>
    <w:rsid w:val="00825137"/>
    <w:rsid w:val="00825E10"/>
    <w:rsid w:val="008309F6"/>
    <w:rsid w:val="00830B95"/>
    <w:rsid w:val="00833BDB"/>
    <w:rsid w:val="00833C2A"/>
    <w:rsid w:val="00834B01"/>
    <w:rsid w:val="00836BAD"/>
    <w:rsid w:val="008438F1"/>
    <w:rsid w:val="008440DF"/>
    <w:rsid w:val="0085396E"/>
    <w:rsid w:val="00854CB8"/>
    <w:rsid w:val="008563A4"/>
    <w:rsid w:val="00867593"/>
    <w:rsid w:val="008707BC"/>
    <w:rsid w:val="00876EDD"/>
    <w:rsid w:val="008831A7"/>
    <w:rsid w:val="00884DB4"/>
    <w:rsid w:val="008878B0"/>
    <w:rsid w:val="00895AB1"/>
    <w:rsid w:val="00895B30"/>
    <w:rsid w:val="008A6CF8"/>
    <w:rsid w:val="008B1827"/>
    <w:rsid w:val="008B35CD"/>
    <w:rsid w:val="008C31AB"/>
    <w:rsid w:val="008C3BB9"/>
    <w:rsid w:val="008C7A82"/>
    <w:rsid w:val="008C7B8E"/>
    <w:rsid w:val="008D4FC3"/>
    <w:rsid w:val="008E1A93"/>
    <w:rsid w:val="008E456C"/>
    <w:rsid w:val="008E4572"/>
    <w:rsid w:val="008E73B5"/>
    <w:rsid w:val="008F20F6"/>
    <w:rsid w:val="008F2218"/>
    <w:rsid w:val="008F336F"/>
    <w:rsid w:val="008F3E5D"/>
    <w:rsid w:val="008F4A74"/>
    <w:rsid w:val="008F61AB"/>
    <w:rsid w:val="00900ED9"/>
    <w:rsid w:val="00901532"/>
    <w:rsid w:val="0090720D"/>
    <w:rsid w:val="00911BD5"/>
    <w:rsid w:val="00913E74"/>
    <w:rsid w:val="00914169"/>
    <w:rsid w:val="00914AF3"/>
    <w:rsid w:val="00920027"/>
    <w:rsid w:val="00921F2A"/>
    <w:rsid w:val="00923EAF"/>
    <w:rsid w:val="00930BB8"/>
    <w:rsid w:val="00931210"/>
    <w:rsid w:val="00936EEB"/>
    <w:rsid w:val="00942404"/>
    <w:rsid w:val="00944D5F"/>
    <w:rsid w:val="00951682"/>
    <w:rsid w:val="00952D4A"/>
    <w:rsid w:val="00953585"/>
    <w:rsid w:val="00954D86"/>
    <w:rsid w:val="00955C93"/>
    <w:rsid w:val="00956BF9"/>
    <w:rsid w:val="00960F4A"/>
    <w:rsid w:val="0096381F"/>
    <w:rsid w:val="00964296"/>
    <w:rsid w:val="00971603"/>
    <w:rsid w:val="00976195"/>
    <w:rsid w:val="00976ED2"/>
    <w:rsid w:val="00980535"/>
    <w:rsid w:val="00980F67"/>
    <w:rsid w:val="009818BB"/>
    <w:rsid w:val="009855DC"/>
    <w:rsid w:val="00987975"/>
    <w:rsid w:val="009A41E2"/>
    <w:rsid w:val="009A6A59"/>
    <w:rsid w:val="009C29EC"/>
    <w:rsid w:val="009C65F1"/>
    <w:rsid w:val="009E13EE"/>
    <w:rsid w:val="009E27CF"/>
    <w:rsid w:val="009E4704"/>
    <w:rsid w:val="009E5E76"/>
    <w:rsid w:val="009F01C2"/>
    <w:rsid w:val="009F711E"/>
    <w:rsid w:val="00A13960"/>
    <w:rsid w:val="00A203A8"/>
    <w:rsid w:val="00A21300"/>
    <w:rsid w:val="00A22B8A"/>
    <w:rsid w:val="00A276CC"/>
    <w:rsid w:val="00A3485A"/>
    <w:rsid w:val="00A3577A"/>
    <w:rsid w:val="00A3644D"/>
    <w:rsid w:val="00A40B89"/>
    <w:rsid w:val="00A4164C"/>
    <w:rsid w:val="00A433C2"/>
    <w:rsid w:val="00A44A6B"/>
    <w:rsid w:val="00A467A5"/>
    <w:rsid w:val="00A50253"/>
    <w:rsid w:val="00A61414"/>
    <w:rsid w:val="00A67BFF"/>
    <w:rsid w:val="00A724D7"/>
    <w:rsid w:val="00A74E8A"/>
    <w:rsid w:val="00A7517B"/>
    <w:rsid w:val="00A76760"/>
    <w:rsid w:val="00A86070"/>
    <w:rsid w:val="00A86390"/>
    <w:rsid w:val="00A87A6E"/>
    <w:rsid w:val="00A9197E"/>
    <w:rsid w:val="00A922B3"/>
    <w:rsid w:val="00A95686"/>
    <w:rsid w:val="00A96EE5"/>
    <w:rsid w:val="00AA26C7"/>
    <w:rsid w:val="00AB1575"/>
    <w:rsid w:val="00AB6943"/>
    <w:rsid w:val="00AB790F"/>
    <w:rsid w:val="00AC212F"/>
    <w:rsid w:val="00AC29A4"/>
    <w:rsid w:val="00AD2BE3"/>
    <w:rsid w:val="00AD7167"/>
    <w:rsid w:val="00AE4C7C"/>
    <w:rsid w:val="00AE4CBB"/>
    <w:rsid w:val="00AE4D07"/>
    <w:rsid w:val="00AE5C5F"/>
    <w:rsid w:val="00AE5D8E"/>
    <w:rsid w:val="00AF5553"/>
    <w:rsid w:val="00AF555B"/>
    <w:rsid w:val="00B05663"/>
    <w:rsid w:val="00B1120B"/>
    <w:rsid w:val="00B11AEF"/>
    <w:rsid w:val="00B12204"/>
    <w:rsid w:val="00B12C4F"/>
    <w:rsid w:val="00B14174"/>
    <w:rsid w:val="00B2017D"/>
    <w:rsid w:val="00B21A48"/>
    <w:rsid w:val="00B27950"/>
    <w:rsid w:val="00B31588"/>
    <w:rsid w:val="00B34F46"/>
    <w:rsid w:val="00B37F3C"/>
    <w:rsid w:val="00B4005F"/>
    <w:rsid w:val="00B4359D"/>
    <w:rsid w:val="00B45EDF"/>
    <w:rsid w:val="00B55282"/>
    <w:rsid w:val="00B62F1D"/>
    <w:rsid w:val="00B632BB"/>
    <w:rsid w:val="00B64434"/>
    <w:rsid w:val="00B64F16"/>
    <w:rsid w:val="00B7171F"/>
    <w:rsid w:val="00B71E9C"/>
    <w:rsid w:val="00B746E0"/>
    <w:rsid w:val="00B77341"/>
    <w:rsid w:val="00B80A23"/>
    <w:rsid w:val="00B81C13"/>
    <w:rsid w:val="00B834E5"/>
    <w:rsid w:val="00B846E9"/>
    <w:rsid w:val="00B87011"/>
    <w:rsid w:val="00B91A00"/>
    <w:rsid w:val="00B93AE7"/>
    <w:rsid w:val="00BA1B22"/>
    <w:rsid w:val="00BB4287"/>
    <w:rsid w:val="00BB69D9"/>
    <w:rsid w:val="00BC00DB"/>
    <w:rsid w:val="00BD10A3"/>
    <w:rsid w:val="00BE1CCB"/>
    <w:rsid w:val="00BE20FF"/>
    <w:rsid w:val="00BE3E8A"/>
    <w:rsid w:val="00BE6199"/>
    <w:rsid w:val="00BE61F5"/>
    <w:rsid w:val="00BF465F"/>
    <w:rsid w:val="00BF494F"/>
    <w:rsid w:val="00BF60A7"/>
    <w:rsid w:val="00C040B6"/>
    <w:rsid w:val="00C04B51"/>
    <w:rsid w:val="00C06B04"/>
    <w:rsid w:val="00C06BFE"/>
    <w:rsid w:val="00C10F38"/>
    <w:rsid w:val="00C12DE0"/>
    <w:rsid w:val="00C13F81"/>
    <w:rsid w:val="00C16F29"/>
    <w:rsid w:val="00C230B5"/>
    <w:rsid w:val="00C2474C"/>
    <w:rsid w:val="00C3311B"/>
    <w:rsid w:val="00C41143"/>
    <w:rsid w:val="00C56A2A"/>
    <w:rsid w:val="00C642B5"/>
    <w:rsid w:val="00C77BD3"/>
    <w:rsid w:val="00C80030"/>
    <w:rsid w:val="00C851E1"/>
    <w:rsid w:val="00C9041D"/>
    <w:rsid w:val="00C93763"/>
    <w:rsid w:val="00C94084"/>
    <w:rsid w:val="00C94ABF"/>
    <w:rsid w:val="00C979DE"/>
    <w:rsid w:val="00CA6BC2"/>
    <w:rsid w:val="00CB01B3"/>
    <w:rsid w:val="00CB2F22"/>
    <w:rsid w:val="00CB76D4"/>
    <w:rsid w:val="00CB7E95"/>
    <w:rsid w:val="00CC1A66"/>
    <w:rsid w:val="00CC7B33"/>
    <w:rsid w:val="00CD158C"/>
    <w:rsid w:val="00CD6451"/>
    <w:rsid w:val="00CE1B21"/>
    <w:rsid w:val="00CE2092"/>
    <w:rsid w:val="00CE3D85"/>
    <w:rsid w:val="00CE4D67"/>
    <w:rsid w:val="00CE7389"/>
    <w:rsid w:val="00CF06AE"/>
    <w:rsid w:val="00CF3B2A"/>
    <w:rsid w:val="00CF6181"/>
    <w:rsid w:val="00CF776F"/>
    <w:rsid w:val="00D05B07"/>
    <w:rsid w:val="00D1161C"/>
    <w:rsid w:val="00D1525B"/>
    <w:rsid w:val="00D167E8"/>
    <w:rsid w:val="00D171A4"/>
    <w:rsid w:val="00D24E89"/>
    <w:rsid w:val="00D25890"/>
    <w:rsid w:val="00D25D45"/>
    <w:rsid w:val="00D26265"/>
    <w:rsid w:val="00D40597"/>
    <w:rsid w:val="00D40EDF"/>
    <w:rsid w:val="00D4164C"/>
    <w:rsid w:val="00D43C9B"/>
    <w:rsid w:val="00D4416A"/>
    <w:rsid w:val="00D4690A"/>
    <w:rsid w:val="00D51060"/>
    <w:rsid w:val="00D54E40"/>
    <w:rsid w:val="00D56C32"/>
    <w:rsid w:val="00D64AD5"/>
    <w:rsid w:val="00D662BE"/>
    <w:rsid w:val="00D7116C"/>
    <w:rsid w:val="00D73A17"/>
    <w:rsid w:val="00D77045"/>
    <w:rsid w:val="00D77BE3"/>
    <w:rsid w:val="00D77C25"/>
    <w:rsid w:val="00D8120F"/>
    <w:rsid w:val="00D819D3"/>
    <w:rsid w:val="00D829D9"/>
    <w:rsid w:val="00D844EA"/>
    <w:rsid w:val="00D86548"/>
    <w:rsid w:val="00D90286"/>
    <w:rsid w:val="00D91E16"/>
    <w:rsid w:val="00D9463E"/>
    <w:rsid w:val="00D96FA8"/>
    <w:rsid w:val="00DA06AE"/>
    <w:rsid w:val="00DA20BE"/>
    <w:rsid w:val="00DA313D"/>
    <w:rsid w:val="00DA391F"/>
    <w:rsid w:val="00DA480D"/>
    <w:rsid w:val="00DB1C9D"/>
    <w:rsid w:val="00DB315E"/>
    <w:rsid w:val="00DC0563"/>
    <w:rsid w:val="00DC1BD4"/>
    <w:rsid w:val="00DC1F0E"/>
    <w:rsid w:val="00DD08BF"/>
    <w:rsid w:val="00DD315B"/>
    <w:rsid w:val="00DE262B"/>
    <w:rsid w:val="00DE343C"/>
    <w:rsid w:val="00DE65A4"/>
    <w:rsid w:val="00DF02EE"/>
    <w:rsid w:val="00DF5486"/>
    <w:rsid w:val="00DF5A68"/>
    <w:rsid w:val="00DF70CD"/>
    <w:rsid w:val="00E00A8D"/>
    <w:rsid w:val="00E0105B"/>
    <w:rsid w:val="00E10479"/>
    <w:rsid w:val="00E115D5"/>
    <w:rsid w:val="00E145D2"/>
    <w:rsid w:val="00E265FF"/>
    <w:rsid w:val="00E2785A"/>
    <w:rsid w:val="00E30559"/>
    <w:rsid w:val="00E326E3"/>
    <w:rsid w:val="00E32D20"/>
    <w:rsid w:val="00E32E9F"/>
    <w:rsid w:val="00E44F29"/>
    <w:rsid w:val="00E46484"/>
    <w:rsid w:val="00E5057F"/>
    <w:rsid w:val="00E54751"/>
    <w:rsid w:val="00E54BF6"/>
    <w:rsid w:val="00E57729"/>
    <w:rsid w:val="00E6454C"/>
    <w:rsid w:val="00E65C40"/>
    <w:rsid w:val="00E67BFA"/>
    <w:rsid w:val="00E72041"/>
    <w:rsid w:val="00E72328"/>
    <w:rsid w:val="00E74373"/>
    <w:rsid w:val="00E76202"/>
    <w:rsid w:val="00E77035"/>
    <w:rsid w:val="00E91037"/>
    <w:rsid w:val="00E92621"/>
    <w:rsid w:val="00E955F9"/>
    <w:rsid w:val="00E96BE6"/>
    <w:rsid w:val="00E97958"/>
    <w:rsid w:val="00EA1545"/>
    <w:rsid w:val="00EA394C"/>
    <w:rsid w:val="00EA5373"/>
    <w:rsid w:val="00EA77C4"/>
    <w:rsid w:val="00EB05F3"/>
    <w:rsid w:val="00EB1861"/>
    <w:rsid w:val="00EB26C9"/>
    <w:rsid w:val="00EB2E5F"/>
    <w:rsid w:val="00EB3400"/>
    <w:rsid w:val="00EB5463"/>
    <w:rsid w:val="00EB67EC"/>
    <w:rsid w:val="00EC25C6"/>
    <w:rsid w:val="00EC5F28"/>
    <w:rsid w:val="00EC68D3"/>
    <w:rsid w:val="00EC77AA"/>
    <w:rsid w:val="00EC7F76"/>
    <w:rsid w:val="00ED0C65"/>
    <w:rsid w:val="00ED3F36"/>
    <w:rsid w:val="00ED3FE8"/>
    <w:rsid w:val="00ED5ABE"/>
    <w:rsid w:val="00ED78B1"/>
    <w:rsid w:val="00EF27B3"/>
    <w:rsid w:val="00EF3554"/>
    <w:rsid w:val="00EF4116"/>
    <w:rsid w:val="00F04EEE"/>
    <w:rsid w:val="00F07283"/>
    <w:rsid w:val="00F162D6"/>
    <w:rsid w:val="00F221F5"/>
    <w:rsid w:val="00F26C03"/>
    <w:rsid w:val="00F3397C"/>
    <w:rsid w:val="00F41639"/>
    <w:rsid w:val="00F528DD"/>
    <w:rsid w:val="00F53053"/>
    <w:rsid w:val="00F533D9"/>
    <w:rsid w:val="00F54DC3"/>
    <w:rsid w:val="00F57686"/>
    <w:rsid w:val="00F57723"/>
    <w:rsid w:val="00F62981"/>
    <w:rsid w:val="00F640F5"/>
    <w:rsid w:val="00F650A6"/>
    <w:rsid w:val="00F6529C"/>
    <w:rsid w:val="00F655E5"/>
    <w:rsid w:val="00F67F6D"/>
    <w:rsid w:val="00F77005"/>
    <w:rsid w:val="00F80121"/>
    <w:rsid w:val="00F83FB2"/>
    <w:rsid w:val="00F86E1B"/>
    <w:rsid w:val="00F90D77"/>
    <w:rsid w:val="00F91DAC"/>
    <w:rsid w:val="00FA1628"/>
    <w:rsid w:val="00FA4754"/>
    <w:rsid w:val="00FB654D"/>
    <w:rsid w:val="00FC12F0"/>
    <w:rsid w:val="00FC4BD5"/>
    <w:rsid w:val="00FC4C55"/>
    <w:rsid w:val="00FC50C1"/>
    <w:rsid w:val="00FC640F"/>
    <w:rsid w:val="00FC7D90"/>
    <w:rsid w:val="00FD0EE7"/>
    <w:rsid w:val="00FD1451"/>
    <w:rsid w:val="00FE10A7"/>
    <w:rsid w:val="00FE3600"/>
    <w:rsid w:val="00FE4A8D"/>
    <w:rsid w:val="00FE59AE"/>
    <w:rsid w:val="00FE5B0A"/>
    <w:rsid w:val="00FF3A58"/>
    <w:rsid w:val="00FF4EB6"/>
    <w:rsid w:val="00FF506F"/>
    <w:rsid w:val="00FF6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246" type="connector" idref="#_x0000_s1364"/>
        <o:r id="V:Rule247" type="connector" idref="#_x0000_s1067"/>
        <o:r id="V:Rule248" type="connector" idref="#_x0000_s1159"/>
        <o:r id="V:Rule249" type="connector" idref="#_x0000_s1467"/>
        <o:r id="V:Rule250" type="connector" idref="#_x0000_s1204"/>
        <o:r id="V:Rule251" type="connector" idref="#_x0000_s1105"/>
        <o:r id="V:Rule252" type="connector" idref="#_x0000_s1342"/>
        <o:r id="V:Rule253" type="connector" idref="#_x0000_s1243"/>
        <o:r id="V:Rule254" type="connector" idref="#_x0000_s1116"/>
        <o:r id="V:Rule255" type="connector" idref="#_x0000_s1244"/>
        <o:r id="V:Rule256" type="connector" idref="#_x0000_s1368"/>
        <o:r id="V:Rule257" type="connector" idref="#_x0000_s1406"/>
        <o:r id="V:Rule258" type="connector" idref="#_x0000_s1089"/>
        <o:r id="V:Rule259" type="connector" idref="#_x0000_s1058"/>
        <o:r id="V:Rule260" type="connector" idref="#_x0000_s1452"/>
        <o:r id="V:Rule261" type="connector" idref="#_x0000_s1275"/>
        <o:r id="V:Rule262" type="connector" idref="#_x0000_s1151"/>
        <o:r id="V:Rule263" type="connector" idref="#_x0000_s1043"/>
        <o:r id="V:Rule264" type="connector" idref="#_x0000_s1404"/>
        <o:r id="V:Rule265" type="connector" idref="#_x0000_s1458"/>
        <o:r id="V:Rule266" type="connector" idref="#_x0000_s1273"/>
        <o:r id="V:Rule267" type="connector" idref="#_x0000_s1462"/>
        <o:r id="V:Rule268" type="connector" idref="#_x0000_s1070"/>
        <o:r id="V:Rule269" type="connector" idref="#_x0000_s1502"/>
        <o:r id="V:Rule270" type="connector" idref="#_x0000_s1426"/>
        <o:r id="V:Rule271" type="connector" idref="#_x0000_s1245"/>
        <o:r id="V:Rule272" type="connector" idref="#_x0000_s1173"/>
        <o:r id="V:Rule273" type="connector" idref="#_x0000_s1435"/>
        <o:r id="V:Rule274" type="connector" idref="#_x0000_s1454"/>
        <o:r id="V:Rule275" type="connector" idref="#_x0000_s1081"/>
        <o:r id="V:Rule276" type="connector" idref="#_x0000_s1491"/>
        <o:r id="V:Rule277" type="connector" idref="#_x0000_s1068"/>
        <o:r id="V:Rule278" type="connector" idref="#_x0000_s1427"/>
        <o:r id="V:Rule279" type="connector" idref="#_x0000_s1216"/>
        <o:r id="V:Rule280" type="connector" idref="#_x0000_s1469"/>
        <o:r id="V:Rule281" type="connector" idref="#_x0000_s1261"/>
        <o:r id="V:Rule282" type="connector" idref="#_x0000_s1325"/>
        <o:r id="V:Rule283" type="connector" idref="#_x0000_s1039"/>
        <o:r id="V:Rule284" type="connector" idref="#_x0000_s1392"/>
        <o:r id="V:Rule285" type="connector" idref="#_x0000_s1063"/>
        <o:r id="V:Rule286" type="connector" idref="#_x0000_s1352"/>
        <o:r id="V:Rule287" type="connector" idref="#_x0000_s1056"/>
        <o:r id="V:Rule288" type="connector" idref="#_x0000_s1183"/>
        <o:r id="V:Rule289" type="connector" idref="#_x0000_s1237"/>
        <o:r id="V:Rule290" type="connector" idref="#_x0000_s1118"/>
        <o:r id="V:Rule291" type="connector" idref="#_x0000_s1401"/>
        <o:r id="V:Rule292" type="connector" idref="#_x0000_s1315"/>
        <o:r id="V:Rule293" type="connector" idref="#_x0000_s1045"/>
        <o:r id="V:Rule294" type="connector" idref="#_x0000_s1027"/>
        <o:r id="V:Rule295" type="connector" idref="#_x0000_s1487"/>
        <o:r id="V:Rule296" type="connector" idref="#_x0000_s1188"/>
        <o:r id="V:Rule297" type="connector" idref="#_x0000_s1128"/>
        <o:r id="V:Rule298" type="connector" idref="#_x0000_s1430"/>
        <o:r id="V:Rule299" type="connector" idref="#_x0000_s1201"/>
        <o:r id="V:Rule300" type="connector" idref="#_x0000_s1242"/>
        <o:r id="V:Rule301" type="connector" idref="#_x0000_s1345"/>
        <o:r id="V:Rule302" type="connector" idref="#_x0000_s1459"/>
        <o:r id="V:Rule303" type="connector" idref="#_x0000_s1084"/>
        <o:r id="V:Rule304" type="connector" idref="#_x0000_s1235"/>
        <o:r id="V:Rule305" type="connector" idref="#_x0000_s1059"/>
        <o:r id="V:Rule306" type="connector" idref="#_x0000_s1092"/>
        <o:r id="V:Rule307" type="connector" idref="#_x0000_s1428"/>
        <o:r id="V:Rule308" type="connector" idref="#_x0000_s1054"/>
        <o:r id="V:Rule309" type="connector" idref="#_x0000_s1367"/>
        <o:r id="V:Rule310" type="connector" idref="#_x0000_s1299"/>
        <o:r id="V:Rule311" type="connector" idref="#_x0000_s1485"/>
        <o:r id="V:Rule312" type="connector" idref="#_x0000_s1060"/>
        <o:r id="V:Rule313" type="connector" idref="#_x0000_s1156"/>
        <o:r id="V:Rule314" type="connector" idref="#_x0000_s1302"/>
        <o:r id="V:Rule315" type="connector" idref="#_x0000_s1324"/>
        <o:r id="V:Rule316" type="connector" idref="#_x0000_s1300"/>
        <o:r id="V:Rule317" type="connector" idref="#_x0000_s1350"/>
        <o:r id="V:Rule318" type="connector" idref="#_x0000_s1080"/>
        <o:r id="V:Rule319" type="connector" idref="#_x0000_s1033"/>
        <o:r id="V:Rule320" type="connector" idref="#_x0000_s1274"/>
        <o:r id="V:Rule321" type="connector" idref="#_x0000_s1233"/>
        <o:r id="V:Rule322" type="connector" idref="#_x0000_s1031"/>
        <o:r id="V:Rule323" type="connector" idref="#_x0000_s1110"/>
        <o:r id="V:Rule324" type="connector" idref="#_x0000_s1062"/>
        <o:r id="V:Rule325" type="connector" idref="#_x0000_s1396"/>
        <o:r id="V:Rule326" type="connector" idref="#_x0000_s1301"/>
        <o:r id="V:Rule327" type="connector" idref="#_x0000_s1129"/>
        <o:r id="V:Rule328" type="connector" idref="#_x0000_s1127"/>
        <o:r id="V:Rule329" type="connector" idref="#_x0000_s1085"/>
        <o:r id="V:Rule330" type="connector" idref="#_x0000_s1032"/>
        <o:r id="V:Rule331" type="connector" idref="#_x0000_s1030"/>
        <o:r id="V:Rule332" type="connector" idref="#_x0000_s1270"/>
        <o:r id="V:Rule333" type="connector" idref="#_x0000_s1297"/>
        <o:r id="V:Rule334" type="connector" idref="#_x0000_s1091"/>
        <o:r id="V:Rule335" type="connector" idref="#_x0000_s1395"/>
        <o:r id="V:Rule336" type="connector" idref="#_x0000_s1126"/>
        <o:r id="V:Rule337" type="connector" idref="#_x0000_s1248"/>
        <o:r id="V:Rule338" type="connector" idref="#_x0000_s1187"/>
        <o:r id="V:Rule339" type="connector" idref="#_x0000_s1292"/>
        <o:r id="V:Rule340" type="connector" idref="#_x0000_s1038"/>
        <o:r id="V:Rule341" type="connector" idref="#_x0000_s1119"/>
        <o:r id="V:Rule342" type="connector" idref="#_x0000_s1405"/>
        <o:r id="V:Rule343" type="connector" idref="#_x0000_s1100"/>
        <o:r id="V:Rule344" type="connector" idref="#_x0000_s1320"/>
        <o:r id="V:Rule345" type="connector" idref="#_x0000_s1488"/>
        <o:r id="V:Rule346" type="connector" idref="#_x0000_s1322"/>
        <o:r id="V:Rule347" type="connector" idref="#_x0000_s1078"/>
        <o:r id="V:Rule348" type="connector" idref="#_x0000_s1215"/>
        <o:r id="V:Rule349" type="connector" idref="#_x0000_s1492"/>
        <o:r id="V:Rule350" type="connector" idref="#_x0000_s1133"/>
        <o:r id="V:Rule351" type="connector" idref="#_x0000_s1111"/>
        <o:r id="V:Rule352" type="connector" idref="#_x0000_s1268"/>
        <o:r id="V:Rule353" type="connector" idref="#_x0000_s1206"/>
        <o:r id="V:Rule354" type="connector" idref="#_x0000_s1106"/>
        <o:r id="V:Rule355" type="connector" idref="#_x0000_s1432"/>
        <o:r id="V:Rule356" type="connector" idref="#_x0000_s1160"/>
        <o:r id="V:Rule357" type="connector" idref="#_x0000_s1247"/>
        <o:r id="V:Rule358" type="connector" idref="#_x0000_s1238"/>
        <o:r id="V:Rule359" type="connector" idref="#_x0000_s1434"/>
        <o:r id="V:Rule360" type="connector" idref="#_x0000_s1205"/>
        <o:r id="V:Rule361" type="connector" idref="#_x0000_s1207"/>
        <o:r id="V:Rule362" type="connector" idref="#_x0000_s1066"/>
        <o:r id="V:Rule363" type="connector" idref="#_x0000_s1277"/>
        <o:r id="V:Rule364" type="connector" idref="#_x0000_s1272"/>
        <o:r id="V:Rule365" type="connector" idref="#_x0000_s1178"/>
        <o:r id="V:Rule366" type="connector" idref="#_x0000_s1295"/>
        <o:r id="V:Rule367" type="connector" idref="#_x0000_s1259"/>
        <o:r id="V:Rule368" type="connector" idref="#_x0000_s1158"/>
        <o:r id="V:Rule369" type="connector" idref="#_x0000_s1103"/>
        <o:r id="V:Rule370" type="connector" idref="#_x0000_s1471"/>
        <o:r id="V:Rule371" type="connector" idref="#_x0000_s1489"/>
        <o:r id="V:Rule372" type="connector" idref="#_x0000_s1177"/>
        <o:r id="V:Rule373" type="connector" idref="#_x0000_s1079"/>
        <o:r id="V:Rule374" type="connector" idref="#_x0000_s1343"/>
        <o:r id="V:Rule375" type="connector" idref="#_x0000_s1398"/>
        <o:r id="V:Rule376" type="connector" idref="#_x0000_s1149"/>
        <o:r id="V:Rule377" type="connector" idref="#_x0000_s1064"/>
        <o:r id="V:Rule378" type="connector" idref="#_x0000_s1370"/>
        <o:r id="V:Rule379" type="connector" idref="#_x0000_s1087"/>
        <o:r id="V:Rule380" type="connector" idref="#_x0000_s1403"/>
        <o:r id="V:Rule381" type="connector" idref="#_x0000_s1044"/>
        <o:r id="V:Rule382" type="connector" idref="#_x0000_s1422"/>
        <o:r id="V:Rule383" type="connector" idref="#_x0000_s1057"/>
        <o:r id="V:Rule384" type="connector" idref="#_x0000_s1500"/>
        <o:r id="V:Rule385" type="connector" idref="#_x0000_s1374"/>
        <o:r id="V:Rule386" type="connector" idref="#_x0000_s1210"/>
        <o:r id="V:Rule387" type="connector" idref="#_x0000_s1240"/>
        <o:r id="V:Rule388" type="connector" idref="#_x0000_s1294"/>
        <o:r id="V:Rule389" type="connector" idref="#_x0000_s1041"/>
        <o:r id="V:Rule390" type="connector" idref="#_x0000_s1366"/>
        <o:r id="V:Rule391" type="connector" idref="#_x0000_s1138"/>
        <o:r id="V:Rule392" type="connector" idref="#_x0000_s1208"/>
        <o:r id="V:Rule393" type="connector" idref="#_x0000_s1246"/>
        <o:r id="V:Rule394" type="connector" idref="#_x0000_s1186"/>
        <o:r id="V:Rule395" type="connector" idref="#_x0000_s1323"/>
        <o:r id="V:Rule396" type="connector" idref="#_x0000_s1338"/>
        <o:r id="V:Rule397" type="connector" idref="#_x0000_s1037"/>
        <o:r id="V:Rule398" type="connector" idref="#_x0000_s1339"/>
        <o:r id="V:Rule399" type="connector" idref="#_x0000_s1212"/>
        <o:r id="V:Rule400" type="connector" idref="#_x0000_s1214"/>
        <o:r id="V:Rule401" type="connector" idref="#_x0000_s1296"/>
        <o:r id="V:Rule402" type="connector" idref="#_x0000_s1397"/>
        <o:r id="V:Rule403" type="connector" idref="#_x0000_s1102"/>
        <o:r id="V:Rule404" type="connector" idref="#_x0000_s1132"/>
        <o:r id="V:Rule405" type="connector" idref="#_x0000_s1184"/>
        <o:r id="V:Rule406" type="connector" idref="#_x0000_s1423"/>
        <o:r id="V:Rule407" type="connector" idref="#_x0000_s1182"/>
        <o:r id="V:Rule408" type="connector" idref="#_x0000_s1083"/>
        <o:r id="V:Rule409" type="connector" idref="#_x0000_s1407"/>
        <o:r id="V:Rule410" type="connector" idref="#_x0000_s1104"/>
        <o:r id="V:Rule411" type="connector" idref="#_x0000_s1065"/>
        <o:r id="V:Rule412" type="connector" idref="#_x0000_s1107"/>
        <o:r id="V:Rule413" type="connector" idref="#_x0000_s1321"/>
        <o:r id="V:Rule414" type="connector" idref="#_x0000_s1175"/>
        <o:r id="V:Rule415" type="connector" idref="#_x0000_s1117"/>
        <o:r id="V:Rule416" type="connector" idref="#_x0000_s1318"/>
        <o:r id="V:Rule417" type="connector" idref="#_x0000_s1456"/>
        <o:r id="V:Rule418" type="connector" idref="#_x0000_s1437"/>
        <o:r id="V:Rule419" type="connector" idref="#_x0000_s1125"/>
        <o:r id="V:Rule420" type="connector" idref="#_x0000_s1303"/>
        <o:r id="V:Rule421" type="connector" idref="#_x0000_s1155"/>
        <o:r id="V:Rule422" type="connector" idref="#_x0000_s1369"/>
        <o:r id="V:Rule423" type="connector" idref="#_x0000_s1349"/>
        <o:r id="V:Rule424" type="connector" idref="#_x0000_s1148"/>
        <o:r id="V:Rule425" type="connector" idref="#_x0000_s1209"/>
        <o:r id="V:Rule426" type="connector" idref="#_x0000_s1180"/>
        <o:r id="V:Rule427" type="connector" idref="#_x0000_s1239"/>
        <o:r id="V:Rule428" type="connector" idref="#_x0000_s1279"/>
        <o:r id="V:Rule429" type="connector" idref="#_x0000_s1461"/>
        <o:r id="V:Rule430" type="connector" idref="#_x0000_s1034"/>
        <o:r id="V:Rule431" type="connector" idref="#_x0000_s1433"/>
        <o:r id="V:Rule432" type="connector" idref="#_x0000_s1099"/>
        <o:r id="V:Rule433" type="connector" idref="#_x0000_s1234"/>
        <o:r id="V:Rule434" type="connector" idref="#_x0000_s1101"/>
        <o:r id="V:Rule435" type="connector" idref="#_x0000_s1154"/>
        <o:r id="V:Rule436" type="connector" idref="#_x0000_s1347"/>
        <o:r id="V:Rule437" type="connector" idref="#_x0000_s1278"/>
        <o:r id="V:Rule438" type="connector" idref="#_x0000_s1236"/>
        <o:r id="V:Rule439" type="connector" idref="#_x0000_s1179"/>
        <o:r id="V:Rule440" type="connector" idref="#_x0000_s1260"/>
        <o:r id="V:Rule441" type="connector" idref="#_x0000_s1267"/>
        <o:r id="V:Rule442" type="connector" idref="#_x0000_s1077"/>
        <o:r id="V:Rule443" type="connector" idref="#_x0000_s1495"/>
        <o:r id="V:Rule444" type="connector" idref="#_x0000_s1028"/>
        <o:r id="V:Rule445" type="connector" idref="#_x0000_s1421"/>
        <o:r id="V:Rule446" type="connector" idref="#_x0000_s1211"/>
        <o:r id="V:Rule447" type="connector" idref="#_x0000_s1455"/>
        <o:r id="V:Rule448" type="connector" idref="#_x0000_s1304"/>
        <o:r id="V:Rule449" type="connector" idref="#_x0000_s1424"/>
        <o:r id="V:Rule450" type="connector" idref="#_x0000_s1203"/>
        <o:r id="V:Rule451" type="connector" idref="#_x0000_s1402"/>
        <o:r id="V:Rule452" type="connector" idref="#_x0000_s1393"/>
        <o:r id="V:Rule453" type="connector" idref="#_x0000_s1346"/>
        <o:r id="V:Rule454" type="connector" idref="#_x0000_s1262"/>
        <o:r id="V:Rule455" type="connector" idref="#_x0000_s1494"/>
        <o:r id="V:Rule456" type="connector" idref="#_x0000_s1470"/>
        <o:r id="V:Rule457" type="connector" idref="#_x0000_s1429"/>
        <o:r id="V:Rule458" type="connector" idref="#_x0000_s1137"/>
        <o:r id="V:Rule459" type="connector" idref="#_x0000_s1136"/>
        <o:r id="V:Rule460" type="connector" idref="#_x0000_s1213"/>
        <o:r id="V:Rule461" type="connector" idref="#_x0000_s1036"/>
        <o:r id="V:Rule462" type="connector" idref="#_x0000_s1490"/>
        <o:r id="V:Rule463" type="connector" idref="#_x0000_s1200"/>
        <o:r id="V:Rule464" type="connector" idref="#_x0000_s1317"/>
        <o:r id="V:Rule465" type="connector" idref="#_x0000_s1457"/>
        <o:r id="V:Rule466" type="connector" idref="#_x0000_s1305"/>
        <o:r id="V:Rule467" type="connector" idref="#_x0000_s1042"/>
        <o:r id="V:Rule468" type="connector" idref="#_x0000_s1348"/>
        <o:r id="V:Rule469" type="connector" idref="#_x0000_s1293"/>
        <o:r id="V:Rule470" type="connector" idref="#_x0000_s1340"/>
        <o:r id="V:Rule471" type="connector" idref="#_x0000_s1185"/>
        <o:r id="V:Rule472" type="connector" idref="#_x0000_s1425"/>
        <o:r id="V:Rule473" type="connector" idref="#_x0000_s1061"/>
        <o:r id="V:Rule474" type="connector" idref="#_x0000_s1371"/>
        <o:r id="V:Rule475" type="connector" idref="#_x0000_s1174"/>
        <o:r id="V:Rule476" type="connector" idref="#_x0000_s1353"/>
        <o:r id="V:Rule477" type="connector" idref="#_x0000_s1130"/>
        <o:r id="V:Rule478" type="connector" idref="#_x0000_s1341"/>
        <o:r id="V:Rule479" type="connector" idref="#_x0000_s1108"/>
        <o:r id="V:Rule480" type="connector" idref="#_x0000_s1150"/>
        <o:r id="V:Rule481" type="connector" idref="#_x0000_s1040"/>
        <o:r id="V:Rule482" type="connector" idref="#_x0000_s1373"/>
        <o:r id="V:Rule483" type="connector" idref="#_x0000_s1153"/>
        <o:r id="V:Rule484" type="connector" idref="#_x0000_s1176"/>
        <o:r id="V:Rule485" type="connector" idref="#_x0000_s1314"/>
        <o:r id="V:Rule486" type="connector" idref="#_x0000_s1134"/>
        <o:r id="V:Rule487" type="connector" idref="#_x0000_s1291"/>
        <o:r id="V:Rule488" type="connector" idref="#_x0000_s1069"/>
        <o:r id="V:Rule489" type="connector" idref="#_x0000_s1269"/>
        <o:r id="V:Rule490" type="connector" idref="#_x0000_s1082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D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21A48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17611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6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611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2F7D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F7D4B"/>
  </w:style>
  <w:style w:type="paragraph" w:styleId="Pieddepage">
    <w:name w:val="footer"/>
    <w:basedOn w:val="Normal"/>
    <w:link w:val="PieddepageCar"/>
    <w:uiPriority w:val="99"/>
    <w:semiHidden/>
    <w:unhideWhenUsed/>
    <w:rsid w:val="002F7D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F7D4B"/>
  </w:style>
  <w:style w:type="table" w:styleId="Grilledutableau">
    <w:name w:val="Table Grid"/>
    <w:basedOn w:val="TableauNormal"/>
    <w:uiPriority w:val="59"/>
    <w:rsid w:val="001370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3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12</Pages>
  <Words>3250</Words>
  <Characters>17875</Characters>
  <Application>Microsoft Office Word</Application>
  <DocSecurity>0</DocSecurity>
  <Lines>148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physique</Company>
  <LinksUpToDate>false</LinksUpToDate>
  <CharactersWithSpaces>21083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abbas</dc:creator>
  <cp:keywords/>
  <dc:description/>
  <cp:lastModifiedBy>abbas</cp:lastModifiedBy>
  <cp:revision>112</cp:revision>
  <dcterms:created xsi:type="dcterms:W3CDTF">2012-11-13T04:05:00Z</dcterms:created>
  <dcterms:modified xsi:type="dcterms:W3CDTF">2013-11-02T15:18:00Z</dcterms:modified>
</cp:coreProperties>
</file>